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712078" w14:textId="5B5E82DB" w:rsidR="000B3185" w:rsidRDefault="00B06572" w:rsidP="000B3185">
      <w:r>
        <w:rPr>
          <w:noProof/>
          <w:lang w:bidi="ar-SA"/>
        </w:rPr>
        <w:drawing>
          <wp:anchor distT="0" distB="0" distL="114300" distR="114300" simplePos="0" relativeHeight="251688960" behindDoc="1" locked="0" layoutInCell="1" allowOverlap="1" wp14:anchorId="206C1D10" wp14:editId="3568D881">
            <wp:simplePos x="0" y="0"/>
            <wp:positionH relativeFrom="column">
              <wp:posOffset>0</wp:posOffset>
            </wp:positionH>
            <wp:positionV relativeFrom="paragraph">
              <wp:posOffset>-39914</wp:posOffset>
            </wp:positionV>
            <wp:extent cx="7553960" cy="1072792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960" cy="10727920"/>
                    </a:xfrm>
                    <a:prstGeom prst="rect">
                      <a:avLst/>
                    </a:prstGeom>
                  </pic:spPr>
                </pic:pic>
              </a:graphicData>
            </a:graphic>
            <wp14:sizeRelH relativeFrom="page">
              <wp14:pctWidth>0</wp14:pctWidth>
            </wp14:sizeRelH>
            <wp14:sizeRelV relativeFrom="page">
              <wp14:pctHeight>0</wp14:pctHeight>
            </wp14:sizeRelV>
          </wp:anchor>
        </w:drawing>
      </w:r>
    </w:p>
    <w:p w14:paraId="3E898A35" w14:textId="20F5BD75" w:rsidR="000B3185" w:rsidRDefault="003E2EB0">
      <w:r>
        <w:rPr>
          <w:noProof/>
          <w:lang w:bidi="ar-SA"/>
        </w:rPr>
        <mc:AlternateContent>
          <mc:Choice Requires="wps">
            <w:drawing>
              <wp:anchor distT="0" distB="0" distL="114300" distR="114300" simplePos="0" relativeHeight="251687936" behindDoc="0" locked="0" layoutInCell="1" allowOverlap="1" wp14:anchorId="73D00913" wp14:editId="0F32975E">
                <wp:simplePos x="0" y="0"/>
                <wp:positionH relativeFrom="column">
                  <wp:posOffset>6064624</wp:posOffset>
                </wp:positionH>
                <wp:positionV relativeFrom="paragraph">
                  <wp:posOffset>2286710</wp:posOffset>
                </wp:positionV>
                <wp:extent cx="1178485" cy="443753"/>
                <wp:effectExtent l="0" t="0" r="3175" b="0"/>
                <wp:wrapNone/>
                <wp:docPr id="12" name="Text Box 12"/>
                <wp:cNvGraphicFramePr/>
                <a:graphic xmlns:a="http://schemas.openxmlformats.org/drawingml/2006/main">
                  <a:graphicData uri="http://schemas.microsoft.com/office/word/2010/wordprocessingShape">
                    <wps:wsp>
                      <wps:cNvSpPr txBox="1"/>
                      <wps:spPr>
                        <a:xfrm>
                          <a:off x="0" y="0"/>
                          <a:ext cx="1178485" cy="443753"/>
                        </a:xfrm>
                        <a:prstGeom prst="rect">
                          <a:avLst/>
                        </a:prstGeom>
                        <a:solidFill>
                          <a:schemeClr val="lt1"/>
                        </a:solidFill>
                        <a:ln w="6350">
                          <a:noFill/>
                        </a:ln>
                      </wps:spPr>
                      <wps:txbx>
                        <w:txbxContent>
                          <w:p w14:paraId="7DC61DE6" w14:textId="0E82B3DD" w:rsidR="003773E8" w:rsidRPr="003E2EB0" w:rsidRDefault="003773E8">
                            <w:pPr>
                              <w:rPr>
                                <w:b/>
                                <w:bCs/>
                                <w:color w:val="0F243E" w:themeColor="text2" w:themeShade="80"/>
                                <w:sz w:val="32"/>
                                <w:szCs w:val="32"/>
                              </w:rPr>
                            </w:pPr>
                            <w:bookmarkStart w:id="0" w:name="_Hlk43307485"/>
                            <w:bookmarkEnd w:id="0"/>
                            <w:r>
                              <w:rPr>
                                <w:b/>
                                <w:bCs/>
                                <w:color w:val="0F243E" w:themeColor="text2" w:themeShade="80"/>
                                <w:sz w:val="32"/>
                                <w:szCs w:val="32"/>
                                <w:shd w:val="clear" w:color="auto" w:fill="FFFFFF"/>
                                <w:lang w:val="en-GB"/>
                              </w:rPr>
                              <w:t>June</w:t>
                            </w:r>
                            <w:r w:rsidRPr="003E2EB0">
                              <w:rPr>
                                <w:b/>
                                <w:bCs/>
                                <w:color w:val="0F243E" w:themeColor="text2" w:themeShade="80"/>
                                <w:sz w:val="32"/>
                                <w:szCs w:val="32"/>
                                <w:shd w:val="clear" w:color="auto" w:fill="FFFFFF"/>
                                <w:lang w:val="en-GB"/>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00913" id="_x0000_t202" coordsize="21600,21600" o:spt="202" path="m,l,21600r21600,l21600,xe">
                <v:stroke joinstyle="miter"/>
                <v:path gradientshapeok="t" o:connecttype="rect"/>
              </v:shapetype>
              <v:shape id="Text Box 12" o:spid="_x0000_s1026" type="#_x0000_t202" style="position:absolute;margin-left:477.55pt;margin-top:180.05pt;width:92.8pt;height:34.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" fillcolor="white [3201]" stroked="f" strokeweight=".5pt">
                <v:textbox>
                  <w:txbxContent>
                    <w:p w14:paraId="7DC61DE6" w14:textId="0E82B3DD" w:rsidR="003773E8" w:rsidRPr="003E2EB0" w:rsidRDefault="003773E8">
                      <w:pPr>
                        <w:rPr>
                          <w:b/>
                          <w:bCs/>
                          <w:color w:val="0F243E" w:themeColor="text2" w:themeShade="80"/>
                          <w:sz w:val="32"/>
                          <w:szCs w:val="32"/>
                        </w:rPr>
                      </w:pPr>
                      <w:bookmarkStart w:id="1" w:name="_Hlk43307485"/>
                      <w:bookmarkEnd w:id="1"/>
                      <w:r>
                        <w:rPr>
                          <w:b/>
                          <w:bCs/>
                          <w:color w:val="0F243E" w:themeColor="text2" w:themeShade="80"/>
                          <w:sz w:val="32"/>
                          <w:szCs w:val="32"/>
                          <w:shd w:val="clear" w:color="auto" w:fill="FFFFFF"/>
                          <w:lang w:val="en-GB"/>
                        </w:rPr>
                        <w:t>June</w:t>
                      </w:r>
                      <w:r w:rsidRPr="003E2EB0">
                        <w:rPr>
                          <w:b/>
                          <w:bCs/>
                          <w:color w:val="0F243E" w:themeColor="text2" w:themeShade="80"/>
                          <w:sz w:val="32"/>
                          <w:szCs w:val="32"/>
                          <w:shd w:val="clear" w:color="auto" w:fill="FFFFFF"/>
                          <w:lang w:val="en-GB"/>
                        </w:rPr>
                        <w:t xml:space="preserve"> 2020</w:t>
                      </w:r>
                    </w:p>
                  </w:txbxContent>
                </v:textbox>
              </v:shape>
            </w:pict>
          </mc:Fallback>
        </mc:AlternateContent>
      </w:r>
      <w:r w:rsidR="000B3185">
        <w:br w:type="page"/>
      </w:r>
    </w:p>
    <w:p w14:paraId="3B3A8DFD" w14:textId="77777777" w:rsidR="008232B0" w:rsidRDefault="008232B0" w:rsidP="008232B0">
      <w:pPr>
        <w:tabs>
          <w:tab w:val="left" w:pos="9480"/>
        </w:tabs>
      </w:pPr>
    </w:p>
    <w:p w14:paraId="083222F8" w14:textId="2825B05D" w:rsidR="00A12B45" w:rsidRDefault="003B2CE8" w:rsidP="00A12B45">
      <w:pPr>
        <w:tabs>
          <w:tab w:val="left" w:pos="9480"/>
        </w:tabs>
        <w:rPr>
          <w:noProof/>
          <w:lang w:bidi="ar-SA"/>
        </w:rPr>
      </w:pPr>
      <w:r w:rsidRPr="001A6A3D">
        <w:rPr>
          <w:noProof/>
          <w:lang w:bidi="ar-SA"/>
        </w:rPr>
        <mc:AlternateContent>
          <mc:Choice Requires="wps">
            <w:drawing>
              <wp:anchor distT="0" distB="0" distL="114300" distR="114300" simplePos="0" relativeHeight="251830272" behindDoc="1" locked="0" layoutInCell="1" allowOverlap="1" wp14:anchorId="7B004444" wp14:editId="7E8ED9BC">
                <wp:simplePos x="0" y="0"/>
                <wp:positionH relativeFrom="column">
                  <wp:posOffset>378708</wp:posOffset>
                </wp:positionH>
                <wp:positionV relativeFrom="paragraph">
                  <wp:posOffset>107476</wp:posOffset>
                </wp:positionV>
                <wp:extent cx="10797540" cy="8786491"/>
                <wp:effectExtent l="76200" t="0" r="22860" b="91440"/>
                <wp:wrapNone/>
                <wp:docPr id="279"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7540" cy="8786491"/>
                        </a:xfrm>
                        <a:prstGeom prst="rect">
                          <a:avLst/>
                        </a:prstGeom>
                        <a:solidFill>
                          <a:schemeClr val="bg1">
                            <a:lumMod val="100000"/>
                            <a:lumOff val="0"/>
                          </a:schemeClr>
                        </a:solidFill>
                        <a:ln w="12700">
                          <a:solidFill>
                            <a:srgbClr val="828282"/>
                          </a:solidFill>
                          <a:miter lim="800000"/>
                          <a:headEnd/>
                          <a:tailEnd/>
                        </a:ln>
                        <a:effectLst>
                          <a:outerShdw dist="107763" dir="8100000" algn="ctr" rotWithShape="0">
                            <a:srgbClr val="808080">
                              <a:alpha val="50000"/>
                            </a:srgbClr>
                          </a:outerShdw>
                        </a:effectLst>
                      </wps:spPr>
                      <wps:txbx>
                        <w:txbxContent>
                          <w:p w14:paraId="0C66DC8B" w14:textId="176CE93A" w:rsidR="003773E8" w:rsidRDefault="003773E8" w:rsidP="00A12B4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04444" id="Rectangle 150" o:spid="_x0000_s1027" style="position:absolute;margin-left:29.8pt;margin-top:8.45pt;width:850.2pt;height:691.8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" fillcolor="white [3212]" strokecolor="#828282" strokeweight="1pt">
                <v:shadow on="t" opacity=".5" offset="-6pt,6pt"/>
                <v:textbox>
                  <w:txbxContent>
                    <w:p w14:paraId="0C66DC8B" w14:textId="176CE93A" w:rsidR="003773E8" w:rsidRDefault="003773E8" w:rsidP="00A12B45">
                      <w:pPr>
                        <w:jc w:val="center"/>
                      </w:pPr>
                    </w:p>
                  </w:txbxContent>
                </v:textbox>
              </v:rect>
            </w:pict>
          </mc:Fallback>
        </mc:AlternateContent>
      </w:r>
      <w:r w:rsidRPr="001A6A3D">
        <w:rPr>
          <w:noProof/>
          <w:lang w:bidi="ar-SA"/>
        </w:rPr>
        <mc:AlternateContent>
          <mc:Choice Requires="wps">
            <w:drawing>
              <wp:anchor distT="0" distB="0" distL="114300" distR="114300" simplePos="0" relativeHeight="251831296" behindDoc="1" locked="0" layoutInCell="1" allowOverlap="1" wp14:anchorId="64AFA655" wp14:editId="43AE3D8C">
                <wp:simplePos x="0" y="0"/>
                <wp:positionH relativeFrom="margin">
                  <wp:posOffset>387875</wp:posOffset>
                </wp:positionH>
                <wp:positionV relativeFrom="paragraph">
                  <wp:posOffset>107950</wp:posOffset>
                </wp:positionV>
                <wp:extent cx="7200900" cy="511175"/>
                <wp:effectExtent l="0" t="0" r="0" b="3175"/>
                <wp:wrapNone/>
                <wp:docPr id="28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511175"/>
                        </a:xfrm>
                        <a:prstGeom prst="rect">
                          <a:avLst/>
                        </a:prstGeom>
                        <a:solidFill>
                          <a:srgbClr val="A30B32"/>
                        </a:solidFill>
                        <a:ln>
                          <a:noFill/>
                        </a:ln>
                      </wps:spPr>
                      <wps:txbx>
                        <w:txbxContent>
                          <w:p w14:paraId="46E316DB" w14:textId="54109A6A" w:rsidR="003773E8" w:rsidRPr="00787923" w:rsidRDefault="003773E8" w:rsidP="00F25EDE">
                            <w:pPr>
                              <w:jc w:val="center"/>
                              <w:rPr>
                                <w:rFonts w:asciiTheme="minorHAnsi" w:hAnsiTheme="minorHAnsi"/>
                                <w:sz w:val="16"/>
                                <w:szCs w:val="16"/>
                              </w:rPr>
                            </w:pPr>
                            <w:r>
                              <w:rPr>
                                <w:rFonts w:asciiTheme="minorHAnsi" w:hAnsiTheme="minorHAnsi"/>
                                <w:b/>
                                <w:color w:val="FFFFFF" w:themeColor="background1"/>
                                <w:sz w:val="28"/>
                                <w:szCs w:val="28"/>
                              </w:rPr>
                              <w:t>B</w:t>
                            </w:r>
                            <w:r w:rsidRPr="00C21BF5">
                              <w:rPr>
                                <w:rFonts w:asciiTheme="minorHAnsi" w:hAnsiTheme="minorHAnsi"/>
                                <w:b/>
                                <w:color w:val="FFFFFF" w:themeColor="background1"/>
                              </w:rPr>
                              <w:t>USINESS</w:t>
                            </w:r>
                            <w:r>
                              <w:rPr>
                                <w:rFonts w:asciiTheme="minorHAnsi" w:hAnsiTheme="minorHAnsi"/>
                                <w:b/>
                                <w:color w:val="FFFFFF" w:themeColor="background1"/>
                                <w:sz w:val="28"/>
                                <w:szCs w:val="28"/>
                              </w:rPr>
                              <w:t xml:space="preserve"> C</w:t>
                            </w:r>
                            <w:r w:rsidRPr="00C21BF5">
                              <w:rPr>
                                <w:rFonts w:asciiTheme="minorHAnsi" w:hAnsiTheme="minorHAnsi"/>
                                <w:b/>
                                <w:color w:val="FFFFFF" w:themeColor="background1"/>
                              </w:rPr>
                              <w:t xml:space="preserve">OMMUNITY AND </w:t>
                            </w:r>
                            <w:r>
                              <w:rPr>
                                <w:rFonts w:asciiTheme="minorHAnsi" w:hAnsiTheme="minorHAnsi"/>
                                <w:b/>
                                <w:color w:val="FFFFFF" w:themeColor="background1"/>
                                <w:sz w:val="28"/>
                                <w:szCs w:val="28"/>
                              </w:rPr>
                              <w:t>S</w:t>
                            </w:r>
                            <w:r w:rsidRPr="00C21BF5">
                              <w:rPr>
                                <w:rFonts w:asciiTheme="minorHAnsi" w:hAnsiTheme="minorHAnsi"/>
                                <w:b/>
                                <w:color w:val="FFFFFF" w:themeColor="background1"/>
                              </w:rPr>
                              <w:t>USTAINABLE</w:t>
                            </w:r>
                            <w:r>
                              <w:rPr>
                                <w:rFonts w:asciiTheme="minorHAnsi" w:hAnsiTheme="minorHAnsi"/>
                                <w:b/>
                                <w:color w:val="FFFFFF" w:themeColor="background1"/>
                                <w:sz w:val="28"/>
                                <w:szCs w:val="28"/>
                              </w:rPr>
                              <w:t xml:space="preserve"> W</w:t>
                            </w:r>
                            <w:r w:rsidRPr="00C21BF5">
                              <w:rPr>
                                <w:rFonts w:asciiTheme="minorHAnsi" w:hAnsiTheme="minorHAnsi"/>
                                <w:b/>
                                <w:color w:val="FFFFFF" w:themeColor="background1"/>
                              </w:rPr>
                              <w:t>ASTE</w:t>
                            </w:r>
                            <w:r>
                              <w:rPr>
                                <w:rFonts w:asciiTheme="minorHAnsi" w:hAnsiTheme="minorHAnsi"/>
                                <w:b/>
                                <w:color w:val="FFFFFF" w:themeColor="background1"/>
                                <w:sz w:val="28"/>
                                <w:szCs w:val="28"/>
                              </w:rPr>
                              <w:t xml:space="preserve"> M</w:t>
                            </w:r>
                            <w:r w:rsidRPr="00C21BF5">
                              <w:rPr>
                                <w:rFonts w:asciiTheme="minorHAnsi" w:hAnsiTheme="minorHAnsi"/>
                                <w:b/>
                                <w:color w:val="FFFFFF" w:themeColor="background1"/>
                              </w:rPr>
                              <w:t>ANAGEMENT</w:t>
                            </w:r>
                            <w:r>
                              <w:rPr>
                                <w:rFonts w:asciiTheme="minorHAnsi" w:hAnsiTheme="minorHAnsi"/>
                                <w:b/>
                                <w:color w:val="FFFFFF" w:themeColor="background1"/>
                                <w:sz w:val="28"/>
                                <w:szCs w:val="28"/>
                              </w:rPr>
                              <w:t xml:space="preserve"> W</w:t>
                            </w:r>
                            <w:r w:rsidRPr="00C21BF5">
                              <w:rPr>
                                <w:rFonts w:asciiTheme="minorHAnsi" w:hAnsiTheme="minorHAnsi"/>
                                <w:b/>
                                <w:color w:val="FFFFFF" w:themeColor="background1"/>
                              </w:rPr>
                              <w:t>EBINAR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AFA655" id="Rectangle 59" o:spid="_x0000_s1028" style="position:absolute;margin-left:30.55pt;margin-top:8.5pt;width:567pt;height:40.25pt;z-index:-25148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" fillcolor="#a30b32" stroked="f">
                <v:textbox>
                  <w:txbxContent>
                    <w:p w14:paraId="46E316DB" w14:textId="54109A6A" w:rsidR="003773E8" w:rsidRPr="00787923" w:rsidRDefault="003773E8" w:rsidP="00F25EDE">
                      <w:pPr>
                        <w:jc w:val="center"/>
                        <w:rPr>
                          <w:rFonts w:asciiTheme="minorHAnsi" w:hAnsiTheme="minorHAnsi"/>
                          <w:sz w:val="16"/>
                          <w:szCs w:val="16"/>
                        </w:rPr>
                      </w:pPr>
                      <w:r>
                        <w:rPr>
                          <w:rFonts w:asciiTheme="minorHAnsi" w:hAnsiTheme="minorHAnsi"/>
                          <w:b/>
                          <w:color w:val="FFFFFF" w:themeColor="background1"/>
                          <w:sz w:val="28"/>
                          <w:szCs w:val="28"/>
                        </w:rPr>
                        <w:t>B</w:t>
                      </w:r>
                      <w:r w:rsidRPr="00C21BF5">
                        <w:rPr>
                          <w:rFonts w:asciiTheme="minorHAnsi" w:hAnsiTheme="minorHAnsi"/>
                          <w:b/>
                          <w:color w:val="FFFFFF" w:themeColor="background1"/>
                        </w:rPr>
                        <w:t>USINESS</w:t>
                      </w:r>
                      <w:r>
                        <w:rPr>
                          <w:rFonts w:asciiTheme="minorHAnsi" w:hAnsiTheme="minorHAnsi"/>
                          <w:b/>
                          <w:color w:val="FFFFFF" w:themeColor="background1"/>
                          <w:sz w:val="28"/>
                          <w:szCs w:val="28"/>
                        </w:rPr>
                        <w:t xml:space="preserve"> C</w:t>
                      </w:r>
                      <w:r w:rsidRPr="00C21BF5">
                        <w:rPr>
                          <w:rFonts w:asciiTheme="minorHAnsi" w:hAnsiTheme="minorHAnsi"/>
                          <w:b/>
                          <w:color w:val="FFFFFF" w:themeColor="background1"/>
                        </w:rPr>
                        <w:t xml:space="preserve">OMMUNITY AND </w:t>
                      </w:r>
                      <w:r>
                        <w:rPr>
                          <w:rFonts w:asciiTheme="minorHAnsi" w:hAnsiTheme="minorHAnsi"/>
                          <w:b/>
                          <w:color w:val="FFFFFF" w:themeColor="background1"/>
                          <w:sz w:val="28"/>
                          <w:szCs w:val="28"/>
                        </w:rPr>
                        <w:t>S</w:t>
                      </w:r>
                      <w:r w:rsidRPr="00C21BF5">
                        <w:rPr>
                          <w:rFonts w:asciiTheme="minorHAnsi" w:hAnsiTheme="minorHAnsi"/>
                          <w:b/>
                          <w:color w:val="FFFFFF" w:themeColor="background1"/>
                        </w:rPr>
                        <w:t>USTAINABLE</w:t>
                      </w:r>
                      <w:r>
                        <w:rPr>
                          <w:rFonts w:asciiTheme="minorHAnsi" w:hAnsiTheme="minorHAnsi"/>
                          <w:b/>
                          <w:color w:val="FFFFFF" w:themeColor="background1"/>
                          <w:sz w:val="28"/>
                          <w:szCs w:val="28"/>
                        </w:rPr>
                        <w:t xml:space="preserve"> W</w:t>
                      </w:r>
                      <w:r w:rsidRPr="00C21BF5">
                        <w:rPr>
                          <w:rFonts w:asciiTheme="minorHAnsi" w:hAnsiTheme="minorHAnsi"/>
                          <w:b/>
                          <w:color w:val="FFFFFF" w:themeColor="background1"/>
                        </w:rPr>
                        <w:t>ASTE</w:t>
                      </w:r>
                      <w:r>
                        <w:rPr>
                          <w:rFonts w:asciiTheme="minorHAnsi" w:hAnsiTheme="minorHAnsi"/>
                          <w:b/>
                          <w:color w:val="FFFFFF" w:themeColor="background1"/>
                          <w:sz w:val="28"/>
                          <w:szCs w:val="28"/>
                        </w:rPr>
                        <w:t xml:space="preserve"> M</w:t>
                      </w:r>
                      <w:r w:rsidRPr="00C21BF5">
                        <w:rPr>
                          <w:rFonts w:asciiTheme="minorHAnsi" w:hAnsiTheme="minorHAnsi"/>
                          <w:b/>
                          <w:color w:val="FFFFFF" w:themeColor="background1"/>
                        </w:rPr>
                        <w:t>ANAGEMENT</w:t>
                      </w:r>
                      <w:r>
                        <w:rPr>
                          <w:rFonts w:asciiTheme="minorHAnsi" w:hAnsiTheme="minorHAnsi"/>
                          <w:b/>
                          <w:color w:val="FFFFFF" w:themeColor="background1"/>
                          <w:sz w:val="28"/>
                          <w:szCs w:val="28"/>
                        </w:rPr>
                        <w:t xml:space="preserve"> W</w:t>
                      </w:r>
                      <w:r w:rsidRPr="00C21BF5">
                        <w:rPr>
                          <w:rFonts w:asciiTheme="minorHAnsi" w:hAnsiTheme="minorHAnsi"/>
                          <w:b/>
                          <w:color w:val="FFFFFF" w:themeColor="background1"/>
                        </w:rPr>
                        <w:t>EBINAR</w:t>
                      </w:r>
                    </w:p>
                  </w:txbxContent>
                </v:textbox>
                <w10:wrap anchorx="margin"/>
              </v:rect>
            </w:pict>
          </mc:Fallback>
        </mc:AlternateContent>
      </w:r>
    </w:p>
    <w:p w14:paraId="1578D81D" w14:textId="77777777" w:rsidR="003A46E7" w:rsidRDefault="003A46E7" w:rsidP="00A12B45">
      <w:pPr>
        <w:tabs>
          <w:tab w:val="left" w:pos="9480"/>
        </w:tabs>
        <w:rPr>
          <w:noProof/>
          <w:lang w:bidi="ar-SA"/>
        </w:rPr>
      </w:pPr>
    </w:p>
    <w:p w14:paraId="31F23FD1" w14:textId="1ABA5993" w:rsidR="00A12B45" w:rsidRDefault="00A12B45" w:rsidP="00A12B45">
      <w:pPr>
        <w:tabs>
          <w:tab w:val="left" w:pos="9480"/>
        </w:tabs>
        <w:rPr>
          <w:noProof/>
          <w:lang w:bidi="ar-SA"/>
        </w:rPr>
      </w:pPr>
    </w:p>
    <w:p w14:paraId="35870FD1" w14:textId="532697F1" w:rsidR="00A12B45" w:rsidRDefault="00A12B45" w:rsidP="00A12B45">
      <w:pPr>
        <w:tabs>
          <w:tab w:val="left" w:pos="9480"/>
        </w:tabs>
        <w:rPr>
          <w:noProof/>
          <w:lang w:bidi="ar-SA"/>
        </w:rPr>
      </w:pPr>
    </w:p>
    <w:p w14:paraId="19768511" w14:textId="7A0B11D3" w:rsidR="00A12B45" w:rsidRDefault="00F25EDE" w:rsidP="00A12B45">
      <w:pPr>
        <w:tabs>
          <w:tab w:val="left" w:pos="9480"/>
        </w:tabs>
        <w:rPr>
          <w:noProof/>
          <w:lang w:bidi="ar-SA"/>
        </w:rPr>
      </w:pPr>
      <w:r>
        <w:rPr>
          <w:noProof/>
          <w:sz w:val="20"/>
          <w:lang w:bidi="ar-SA"/>
        </w:rPr>
        <mc:AlternateContent>
          <mc:Choice Requires="wps">
            <w:drawing>
              <wp:anchor distT="0" distB="0" distL="114300" distR="114300" simplePos="0" relativeHeight="251832320" behindDoc="0" locked="0" layoutInCell="1" allowOverlap="1" wp14:anchorId="57208224" wp14:editId="304A8773">
                <wp:simplePos x="0" y="0"/>
                <wp:positionH relativeFrom="margin">
                  <wp:posOffset>391886</wp:posOffset>
                </wp:positionH>
                <wp:positionV relativeFrom="paragraph">
                  <wp:posOffset>7997</wp:posOffset>
                </wp:positionV>
                <wp:extent cx="7122253" cy="4303868"/>
                <wp:effectExtent l="0" t="0" r="0" b="1905"/>
                <wp:wrapNone/>
                <wp:docPr id="28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2253" cy="4303868"/>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3E749" w14:textId="4587778D" w:rsidR="003773E8" w:rsidRDefault="003773E8" w:rsidP="003B2CE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sidRPr="00C21BF5">
                              <w:rPr>
                                <w:rFonts w:asciiTheme="minorHAnsi" w:eastAsia="Times New Roman" w:hAnsiTheme="minorHAnsi" w:cstheme="minorHAnsi"/>
                                <w:color w:val="0F243E" w:themeColor="text2" w:themeShade="80"/>
                                <w:lang w:val="en-GB" w:eastAsia="en-GB" w:bidi="ar-SA"/>
                              </w:rPr>
                              <w:t xml:space="preserve">On 12 June 2020, the American Chamber of Commerce in Armenia Fast Moving Consumer Goods (FMCG) Committee Waste Management Working Group, the American University of Armenia (AUA) Acopian Center for the Environment European Business Association Armenia (EBA), and Union of Manufacturers and Business of Armenia (UMBA) jointly organized </w:t>
                            </w:r>
                            <w:r>
                              <w:rPr>
                                <w:rFonts w:asciiTheme="minorHAnsi" w:eastAsia="Times New Roman" w:hAnsiTheme="minorHAnsi" w:cstheme="minorHAnsi"/>
                                <w:color w:val="0F243E" w:themeColor="text2" w:themeShade="80"/>
                                <w:lang w:val="en-GB" w:eastAsia="en-GB" w:bidi="ar-SA"/>
                              </w:rPr>
                              <w:t xml:space="preserve">the </w:t>
                            </w:r>
                            <w:r w:rsidRPr="00C21BF5">
                              <w:rPr>
                                <w:rFonts w:asciiTheme="minorHAnsi" w:eastAsia="Times New Roman" w:hAnsiTheme="minorHAnsi" w:cstheme="minorHAnsi"/>
                                <w:color w:val="0F243E" w:themeColor="text2" w:themeShade="80"/>
                                <w:lang w:val="en-GB" w:eastAsia="en-GB" w:bidi="ar-SA"/>
                              </w:rPr>
                              <w:t xml:space="preserve">Business Community and Sustainable Waste Management webinar. </w:t>
                            </w:r>
                          </w:p>
                          <w:p w14:paraId="167AE02D" w14:textId="64609925" w:rsidR="003773E8" w:rsidRDefault="003773E8" w:rsidP="003B2CE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sidRPr="00C21BF5">
                              <w:rPr>
                                <w:rFonts w:asciiTheme="minorHAnsi" w:eastAsia="Times New Roman" w:hAnsiTheme="minorHAnsi" w:cstheme="minorHAnsi"/>
                                <w:color w:val="0F243E" w:themeColor="text2" w:themeShade="80"/>
                                <w:lang w:val="en-GB" w:eastAsia="en-GB" w:bidi="ar-SA"/>
                              </w:rPr>
                              <w:t xml:space="preserve">The webinar is part of the initiative started by </w:t>
                            </w:r>
                            <w:r w:rsidRPr="0009782B">
                              <w:rPr>
                                <w:rFonts w:asciiTheme="minorHAnsi" w:eastAsia="Times New Roman" w:hAnsiTheme="minorHAnsi" w:cstheme="minorHAnsi"/>
                                <w:b/>
                                <w:color w:val="0F243E" w:themeColor="text2" w:themeShade="80"/>
                                <w:lang w:val="en-GB" w:eastAsia="en-GB" w:bidi="ar-SA"/>
                              </w:rPr>
                              <w:t>AmCham’s FMCG Committee Waste Management Working Group</w:t>
                            </w:r>
                            <w:r>
                              <w:rPr>
                                <w:rFonts w:asciiTheme="minorHAnsi" w:eastAsia="Times New Roman" w:hAnsiTheme="minorHAnsi" w:cstheme="minorHAnsi"/>
                                <w:color w:val="0F243E" w:themeColor="text2" w:themeShade="80"/>
                                <w:lang w:val="en-GB" w:eastAsia="en-GB" w:bidi="ar-SA"/>
                              </w:rPr>
                              <w:t>. T</w:t>
                            </w:r>
                            <w:r w:rsidRPr="00C21BF5">
                              <w:rPr>
                                <w:rFonts w:asciiTheme="minorHAnsi" w:eastAsia="Times New Roman" w:hAnsiTheme="minorHAnsi" w:cstheme="minorHAnsi"/>
                                <w:color w:val="0F243E" w:themeColor="text2" w:themeShade="80"/>
                                <w:lang w:val="en-GB" w:eastAsia="en-GB" w:bidi="ar-SA"/>
                              </w:rPr>
                              <w:t xml:space="preserve">he aim is to raise awareness and encourage the Armenian business community to meet its environmental obligations, including the EU-Armenia Comprehensive and Enhanced Partnership Agreement (CEPA). During the webinar, business chambers, industry representatives and international organizations discussed what the business community can do to promote a sustainable waste management agenda in Armenia and presented an action plan. </w:t>
                            </w:r>
                          </w:p>
                          <w:p w14:paraId="1F8E3EDD" w14:textId="73B790F1" w:rsidR="003773E8" w:rsidRDefault="003773E8" w:rsidP="003B2CE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Pr>
                                <w:rFonts w:asciiTheme="minorHAnsi" w:eastAsia="Times New Roman" w:hAnsiTheme="minorHAnsi" w:cstheme="minorHAnsi"/>
                                <w:color w:val="0F243E" w:themeColor="text2" w:themeShade="80"/>
                                <w:lang w:val="en-GB" w:eastAsia="en-GB" w:bidi="ar-SA"/>
                              </w:rPr>
                              <w:t xml:space="preserve">The webinar was facilitated by Ms. </w:t>
                            </w:r>
                            <w:r w:rsidRPr="00C21BF5">
                              <w:rPr>
                                <w:rFonts w:asciiTheme="minorHAnsi" w:eastAsia="Times New Roman" w:hAnsiTheme="minorHAnsi" w:cstheme="minorHAnsi"/>
                                <w:color w:val="0F243E" w:themeColor="text2" w:themeShade="80"/>
                                <w:lang w:val="en-GB" w:eastAsia="en-GB" w:bidi="ar-SA"/>
                              </w:rPr>
                              <w:t xml:space="preserve">Karine Sarkissian, </w:t>
                            </w:r>
                            <w:r>
                              <w:rPr>
                                <w:rFonts w:asciiTheme="minorHAnsi" w:eastAsia="Times New Roman" w:hAnsiTheme="minorHAnsi" w:cstheme="minorHAnsi"/>
                                <w:color w:val="0F243E" w:themeColor="text2" w:themeShade="80"/>
                                <w:lang w:val="en-GB" w:eastAsia="en-GB" w:bidi="ar-SA"/>
                              </w:rPr>
                              <w:t>E</w:t>
                            </w:r>
                            <w:r w:rsidRPr="00C21BF5">
                              <w:rPr>
                                <w:rFonts w:asciiTheme="minorHAnsi" w:eastAsia="Times New Roman" w:hAnsiTheme="minorHAnsi" w:cstheme="minorHAnsi"/>
                                <w:color w:val="0F243E" w:themeColor="text2" w:themeShade="80"/>
                                <w:lang w:val="en-GB" w:eastAsia="en-GB" w:bidi="ar-SA"/>
                              </w:rPr>
                              <w:t xml:space="preserve">xecutive </w:t>
                            </w:r>
                            <w:r>
                              <w:rPr>
                                <w:rFonts w:asciiTheme="minorHAnsi" w:eastAsia="Times New Roman" w:hAnsiTheme="minorHAnsi" w:cstheme="minorHAnsi"/>
                                <w:color w:val="0F243E" w:themeColor="text2" w:themeShade="80"/>
                                <w:lang w:val="en-GB" w:eastAsia="en-GB" w:bidi="ar-SA"/>
                              </w:rPr>
                              <w:t>D</w:t>
                            </w:r>
                            <w:r w:rsidRPr="00C21BF5">
                              <w:rPr>
                                <w:rFonts w:asciiTheme="minorHAnsi" w:eastAsia="Times New Roman" w:hAnsiTheme="minorHAnsi" w:cstheme="minorHAnsi"/>
                                <w:color w:val="0F243E" w:themeColor="text2" w:themeShade="80"/>
                                <w:lang w:val="en-GB" w:eastAsia="en-GB" w:bidi="ar-SA"/>
                              </w:rPr>
                              <w:t>irector</w:t>
                            </w:r>
                            <w:r>
                              <w:rPr>
                                <w:rFonts w:asciiTheme="minorHAnsi" w:eastAsia="Times New Roman" w:hAnsiTheme="minorHAnsi" w:cstheme="minorHAnsi"/>
                                <w:color w:val="0F243E" w:themeColor="text2" w:themeShade="80"/>
                                <w:lang w:val="en-GB" w:eastAsia="en-GB" w:bidi="ar-SA"/>
                              </w:rPr>
                              <w:t xml:space="preserve">, </w:t>
                            </w:r>
                            <w:r w:rsidRPr="00C21BF5">
                              <w:rPr>
                                <w:rFonts w:asciiTheme="minorHAnsi" w:eastAsia="Times New Roman" w:hAnsiTheme="minorHAnsi" w:cstheme="minorHAnsi"/>
                                <w:color w:val="0F243E" w:themeColor="text2" w:themeShade="80"/>
                                <w:lang w:val="en-GB" w:eastAsia="en-GB" w:bidi="ar-SA"/>
                              </w:rPr>
                              <w:t xml:space="preserve">AmCham, </w:t>
                            </w:r>
                            <w:r>
                              <w:rPr>
                                <w:rFonts w:asciiTheme="minorHAnsi" w:eastAsia="Times New Roman" w:hAnsiTheme="minorHAnsi" w:cstheme="minorHAnsi"/>
                                <w:color w:val="0F243E" w:themeColor="text2" w:themeShade="80"/>
                                <w:lang w:val="en-GB" w:eastAsia="en-GB" w:bidi="ar-SA"/>
                              </w:rPr>
                              <w:t xml:space="preserve">who along with Mr. </w:t>
                            </w:r>
                            <w:r w:rsidRPr="00C21BF5">
                              <w:rPr>
                                <w:rFonts w:asciiTheme="minorHAnsi" w:eastAsia="Times New Roman" w:hAnsiTheme="minorHAnsi" w:cstheme="minorHAnsi"/>
                                <w:color w:val="0F243E" w:themeColor="text2" w:themeShade="80"/>
                                <w:lang w:val="en-GB" w:eastAsia="en-GB" w:bidi="ar-SA"/>
                              </w:rPr>
                              <w:t xml:space="preserve">Alen Amirkhanian, </w:t>
                            </w:r>
                            <w:r>
                              <w:rPr>
                                <w:rFonts w:asciiTheme="minorHAnsi" w:eastAsia="Times New Roman" w:hAnsiTheme="minorHAnsi" w:cstheme="minorHAnsi"/>
                                <w:color w:val="0F243E" w:themeColor="text2" w:themeShade="80"/>
                                <w:lang w:val="en-GB" w:eastAsia="en-GB" w:bidi="ar-SA"/>
                              </w:rPr>
                              <w:t>D</w:t>
                            </w:r>
                            <w:r w:rsidRPr="00C21BF5">
                              <w:rPr>
                                <w:rFonts w:asciiTheme="minorHAnsi" w:eastAsia="Times New Roman" w:hAnsiTheme="minorHAnsi" w:cstheme="minorHAnsi"/>
                                <w:color w:val="0F243E" w:themeColor="text2" w:themeShade="80"/>
                                <w:lang w:val="en-GB" w:eastAsia="en-GB" w:bidi="ar-SA"/>
                              </w:rPr>
                              <w:t>irector</w:t>
                            </w:r>
                            <w:r w:rsidR="00CE1CAC">
                              <w:rPr>
                                <w:rFonts w:asciiTheme="minorHAnsi" w:eastAsia="Times New Roman" w:hAnsiTheme="minorHAnsi" w:cstheme="minorHAnsi"/>
                                <w:color w:val="0F243E" w:themeColor="text2" w:themeShade="80"/>
                                <w:lang w:val="en-GB" w:eastAsia="en-GB" w:bidi="ar-SA"/>
                              </w:rPr>
                              <w:t xml:space="preserve">, </w:t>
                            </w:r>
                            <w:r w:rsidRPr="00C21BF5">
                              <w:rPr>
                                <w:rFonts w:asciiTheme="minorHAnsi" w:eastAsia="Times New Roman" w:hAnsiTheme="minorHAnsi" w:cstheme="minorHAnsi"/>
                                <w:color w:val="0F243E" w:themeColor="text2" w:themeShade="80"/>
                                <w:lang w:val="en-GB" w:eastAsia="en-GB" w:bidi="ar-SA"/>
                              </w:rPr>
                              <w:t xml:space="preserve">Acopian Center for the Environment, </w:t>
                            </w:r>
                            <w:r>
                              <w:rPr>
                                <w:rFonts w:asciiTheme="minorHAnsi" w:eastAsia="Times New Roman" w:hAnsiTheme="minorHAnsi" w:cstheme="minorHAnsi"/>
                                <w:color w:val="0F243E" w:themeColor="text2" w:themeShade="80"/>
                                <w:lang w:val="en-GB" w:eastAsia="en-GB" w:bidi="ar-SA"/>
                              </w:rPr>
                              <w:t xml:space="preserve">AUA welcomed the guests and introduced to the Agenda. Mr. </w:t>
                            </w:r>
                            <w:r w:rsidRPr="00C21BF5">
                              <w:rPr>
                                <w:rFonts w:asciiTheme="minorHAnsi" w:eastAsia="Times New Roman" w:hAnsiTheme="minorHAnsi" w:cstheme="minorHAnsi"/>
                                <w:color w:val="0F243E" w:themeColor="text2" w:themeShade="80"/>
                                <w:lang w:val="en-GB" w:eastAsia="en-GB" w:bidi="ar-SA"/>
                              </w:rPr>
                              <w:t xml:space="preserve">Harutyun Alpetyan, </w:t>
                            </w:r>
                            <w:r>
                              <w:rPr>
                                <w:rFonts w:asciiTheme="minorHAnsi" w:eastAsia="Times New Roman" w:hAnsiTheme="minorHAnsi" w:cstheme="minorHAnsi"/>
                                <w:color w:val="0F243E" w:themeColor="text2" w:themeShade="80"/>
                                <w:lang w:val="en-GB" w:eastAsia="en-GB" w:bidi="ar-SA"/>
                              </w:rPr>
                              <w:t>C</w:t>
                            </w:r>
                            <w:r w:rsidRPr="00C21BF5">
                              <w:rPr>
                                <w:rFonts w:asciiTheme="minorHAnsi" w:eastAsia="Times New Roman" w:hAnsiTheme="minorHAnsi" w:cstheme="minorHAnsi"/>
                                <w:color w:val="0F243E" w:themeColor="text2" w:themeShade="80"/>
                                <w:lang w:val="en-GB" w:eastAsia="en-GB" w:bidi="ar-SA"/>
                              </w:rPr>
                              <w:t xml:space="preserve">ircular </w:t>
                            </w:r>
                            <w:r>
                              <w:rPr>
                                <w:rFonts w:asciiTheme="minorHAnsi" w:eastAsia="Times New Roman" w:hAnsiTheme="minorHAnsi" w:cstheme="minorHAnsi"/>
                                <w:color w:val="0F243E" w:themeColor="text2" w:themeShade="80"/>
                                <w:lang w:val="en-GB" w:eastAsia="en-GB" w:bidi="ar-SA"/>
                              </w:rPr>
                              <w:t>E</w:t>
                            </w:r>
                            <w:r w:rsidRPr="00C21BF5">
                              <w:rPr>
                                <w:rFonts w:asciiTheme="minorHAnsi" w:eastAsia="Times New Roman" w:hAnsiTheme="minorHAnsi" w:cstheme="minorHAnsi"/>
                                <w:color w:val="0F243E" w:themeColor="text2" w:themeShade="80"/>
                                <w:lang w:val="en-GB" w:eastAsia="en-GB" w:bidi="ar-SA"/>
                              </w:rPr>
                              <w:t xml:space="preserve">conomy </w:t>
                            </w:r>
                            <w:r>
                              <w:rPr>
                                <w:rFonts w:asciiTheme="minorHAnsi" w:eastAsia="Times New Roman" w:hAnsiTheme="minorHAnsi" w:cstheme="minorHAnsi"/>
                                <w:color w:val="0F243E" w:themeColor="text2" w:themeShade="80"/>
                                <w:lang w:val="en-GB" w:eastAsia="en-GB" w:bidi="ar-SA"/>
                              </w:rPr>
                              <w:t>E</w:t>
                            </w:r>
                            <w:r w:rsidRPr="00C21BF5">
                              <w:rPr>
                                <w:rFonts w:asciiTheme="minorHAnsi" w:eastAsia="Times New Roman" w:hAnsiTheme="minorHAnsi" w:cstheme="minorHAnsi"/>
                                <w:color w:val="0F243E" w:themeColor="text2" w:themeShade="80"/>
                                <w:lang w:val="en-GB" w:eastAsia="en-GB" w:bidi="ar-SA"/>
                              </w:rPr>
                              <w:t>xpert</w:t>
                            </w:r>
                            <w:r>
                              <w:rPr>
                                <w:rFonts w:asciiTheme="minorHAnsi" w:eastAsia="Times New Roman" w:hAnsiTheme="minorHAnsi" w:cstheme="minorHAnsi"/>
                                <w:color w:val="0F243E" w:themeColor="text2" w:themeShade="80"/>
                                <w:lang w:val="en-GB" w:eastAsia="en-GB" w:bidi="ar-SA"/>
                              </w:rPr>
                              <w:t>,</w:t>
                            </w:r>
                            <w:r w:rsidRPr="00C21BF5">
                              <w:rPr>
                                <w:rFonts w:asciiTheme="minorHAnsi" w:eastAsia="Times New Roman" w:hAnsiTheme="minorHAnsi" w:cstheme="minorHAnsi"/>
                                <w:color w:val="0F243E" w:themeColor="text2" w:themeShade="80"/>
                                <w:lang w:val="en-GB" w:eastAsia="en-GB" w:bidi="ar-SA"/>
                              </w:rPr>
                              <w:t xml:space="preserve"> Acopian Center for the Environment, </w:t>
                            </w:r>
                            <w:r>
                              <w:rPr>
                                <w:rFonts w:asciiTheme="minorHAnsi" w:eastAsia="Times New Roman" w:hAnsiTheme="minorHAnsi" w:cstheme="minorHAnsi"/>
                                <w:color w:val="0F243E" w:themeColor="text2" w:themeShade="80"/>
                                <w:lang w:val="en-GB" w:eastAsia="en-GB" w:bidi="ar-SA"/>
                              </w:rPr>
                              <w:t xml:space="preserve">AUA </w:t>
                            </w:r>
                            <w:r w:rsidRPr="00C21BF5">
                              <w:rPr>
                                <w:rFonts w:asciiTheme="minorHAnsi" w:eastAsia="Times New Roman" w:hAnsiTheme="minorHAnsi" w:cstheme="minorHAnsi"/>
                                <w:color w:val="0F243E" w:themeColor="text2" w:themeShade="80"/>
                                <w:lang w:val="en-GB" w:eastAsia="en-GB" w:bidi="ar-SA"/>
                              </w:rPr>
                              <w:t xml:space="preserve">presented the RA legislation and management systems </w:t>
                            </w:r>
                            <w:r>
                              <w:rPr>
                                <w:rFonts w:asciiTheme="minorHAnsi" w:eastAsia="Times New Roman" w:hAnsiTheme="minorHAnsi" w:cstheme="minorHAnsi"/>
                                <w:color w:val="0F243E" w:themeColor="text2" w:themeShade="80"/>
                                <w:lang w:val="en-GB" w:eastAsia="en-GB" w:bidi="ar-SA"/>
                              </w:rPr>
                              <w:t>on</w:t>
                            </w:r>
                            <w:r w:rsidRPr="00C21BF5">
                              <w:rPr>
                                <w:rFonts w:asciiTheme="minorHAnsi" w:eastAsia="Times New Roman" w:hAnsiTheme="minorHAnsi" w:cstheme="minorHAnsi"/>
                                <w:color w:val="0F243E" w:themeColor="text2" w:themeShade="80"/>
                                <w:lang w:val="en-GB" w:eastAsia="en-GB" w:bidi="ar-SA"/>
                              </w:rPr>
                              <w:t xml:space="preserve"> </w:t>
                            </w:r>
                            <w:r w:rsidR="00CE1CAC">
                              <w:rPr>
                                <w:rFonts w:asciiTheme="minorHAnsi" w:eastAsia="Times New Roman" w:hAnsiTheme="minorHAnsi" w:cstheme="minorHAnsi"/>
                                <w:color w:val="0F243E" w:themeColor="text2" w:themeShade="80"/>
                                <w:lang w:val="en-GB" w:eastAsia="en-GB" w:bidi="ar-SA"/>
                              </w:rPr>
                              <w:t xml:space="preserve">the </w:t>
                            </w:r>
                            <w:r w:rsidRPr="00C21BF5">
                              <w:rPr>
                                <w:rFonts w:asciiTheme="minorHAnsi" w:eastAsia="Times New Roman" w:hAnsiTheme="minorHAnsi" w:cstheme="minorHAnsi"/>
                                <w:color w:val="0F243E" w:themeColor="text2" w:themeShade="80"/>
                                <w:lang w:val="en-GB" w:eastAsia="en-GB" w:bidi="ar-SA"/>
                              </w:rPr>
                              <w:t xml:space="preserve">packaging and other business waste, such as </w:t>
                            </w:r>
                            <w:r>
                              <w:rPr>
                                <w:rFonts w:asciiTheme="minorHAnsi" w:eastAsia="Times New Roman" w:hAnsiTheme="minorHAnsi" w:cstheme="minorHAnsi"/>
                                <w:color w:val="0F243E" w:themeColor="text2" w:themeShade="80"/>
                                <w:lang w:val="en-GB" w:eastAsia="en-GB" w:bidi="ar-SA"/>
                              </w:rPr>
                              <w:t>Extended Producer Responsibility (</w:t>
                            </w:r>
                            <w:r w:rsidRPr="00C21BF5">
                              <w:rPr>
                                <w:rFonts w:asciiTheme="minorHAnsi" w:eastAsia="Times New Roman" w:hAnsiTheme="minorHAnsi" w:cstheme="minorHAnsi"/>
                                <w:color w:val="0F243E" w:themeColor="text2" w:themeShade="80"/>
                                <w:lang w:val="en-GB" w:eastAsia="en-GB" w:bidi="ar-SA"/>
                              </w:rPr>
                              <w:t>EPR</w:t>
                            </w:r>
                            <w:r>
                              <w:rPr>
                                <w:rFonts w:asciiTheme="minorHAnsi" w:eastAsia="Times New Roman" w:hAnsiTheme="minorHAnsi" w:cstheme="minorHAnsi"/>
                                <w:color w:val="0F243E" w:themeColor="text2" w:themeShade="80"/>
                                <w:lang w:val="en-GB" w:eastAsia="en-GB" w:bidi="ar-SA"/>
                              </w:rPr>
                              <w:t>)</w:t>
                            </w:r>
                            <w:r w:rsidRPr="00C21BF5">
                              <w:rPr>
                                <w:rFonts w:asciiTheme="minorHAnsi" w:eastAsia="Times New Roman" w:hAnsiTheme="minorHAnsi" w:cstheme="minorHAnsi"/>
                                <w:color w:val="0F243E" w:themeColor="text2" w:themeShade="80"/>
                                <w:lang w:val="en-GB" w:eastAsia="en-GB" w:bidi="ar-SA"/>
                              </w:rPr>
                              <w:t>, voluntary-based systems,</w:t>
                            </w:r>
                            <w:r w:rsidR="00CE1CAC">
                              <w:rPr>
                                <w:rFonts w:asciiTheme="minorHAnsi" w:eastAsia="Times New Roman" w:hAnsiTheme="minorHAnsi" w:cstheme="minorHAnsi"/>
                                <w:color w:val="0F243E" w:themeColor="text2" w:themeShade="80"/>
                                <w:lang w:val="en-GB" w:eastAsia="en-GB" w:bidi="ar-SA"/>
                              </w:rPr>
                              <w:t xml:space="preserve"> etc.</w:t>
                            </w:r>
                            <w:r>
                              <w:rPr>
                                <w:rFonts w:asciiTheme="minorHAnsi" w:eastAsia="Times New Roman" w:hAnsiTheme="minorHAnsi" w:cstheme="minorHAnsi"/>
                                <w:color w:val="0F243E" w:themeColor="text2" w:themeShade="80"/>
                                <w:lang w:val="en-GB" w:eastAsia="en-GB" w:bidi="ar-SA"/>
                              </w:rPr>
                              <w:t xml:space="preserve"> Ms.</w:t>
                            </w:r>
                            <w:r w:rsidRPr="00C21BF5">
                              <w:rPr>
                                <w:rFonts w:asciiTheme="minorHAnsi" w:eastAsia="Times New Roman" w:hAnsiTheme="minorHAnsi" w:cstheme="minorHAnsi"/>
                                <w:color w:val="0F243E" w:themeColor="text2" w:themeShade="80"/>
                                <w:lang w:val="en-GB" w:eastAsia="en-GB" w:bidi="ar-SA"/>
                              </w:rPr>
                              <w:t xml:space="preserve"> Elina Markaryan, </w:t>
                            </w:r>
                            <w:r>
                              <w:rPr>
                                <w:rFonts w:asciiTheme="minorHAnsi" w:eastAsia="Times New Roman" w:hAnsiTheme="minorHAnsi" w:cstheme="minorHAnsi"/>
                                <w:color w:val="0F243E" w:themeColor="text2" w:themeShade="80"/>
                                <w:lang w:val="en-GB" w:eastAsia="en-GB" w:bidi="ar-SA"/>
                              </w:rPr>
                              <w:t>V</w:t>
                            </w:r>
                            <w:r w:rsidRPr="00C21BF5">
                              <w:rPr>
                                <w:rFonts w:asciiTheme="minorHAnsi" w:eastAsia="Times New Roman" w:hAnsiTheme="minorHAnsi" w:cstheme="minorHAnsi"/>
                                <w:color w:val="0F243E" w:themeColor="text2" w:themeShade="80"/>
                                <w:lang w:val="en-GB" w:eastAsia="en-GB" w:bidi="ar-SA"/>
                              </w:rPr>
                              <w:t xml:space="preserve">ice </w:t>
                            </w:r>
                            <w:r>
                              <w:rPr>
                                <w:rFonts w:asciiTheme="minorHAnsi" w:eastAsia="Times New Roman" w:hAnsiTheme="minorHAnsi" w:cstheme="minorHAnsi"/>
                                <w:color w:val="0F243E" w:themeColor="text2" w:themeShade="80"/>
                                <w:lang w:val="en-GB" w:eastAsia="en-GB" w:bidi="ar-SA"/>
                              </w:rPr>
                              <w:t>P</w:t>
                            </w:r>
                            <w:r w:rsidRPr="00C21BF5">
                              <w:rPr>
                                <w:rFonts w:asciiTheme="minorHAnsi" w:eastAsia="Times New Roman" w:hAnsiTheme="minorHAnsi" w:cstheme="minorHAnsi"/>
                                <w:color w:val="0F243E" w:themeColor="text2" w:themeShade="80"/>
                                <w:lang w:val="en-GB" w:eastAsia="en-GB" w:bidi="ar-SA"/>
                              </w:rPr>
                              <w:t>resident</w:t>
                            </w:r>
                            <w:r>
                              <w:rPr>
                                <w:rFonts w:asciiTheme="minorHAnsi" w:eastAsia="Times New Roman" w:hAnsiTheme="minorHAnsi" w:cstheme="minorHAnsi"/>
                                <w:color w:val="0F243E" w:themeColor="text2" w:themeShade="80"/>
                                <w:lang w:val="en-GB" w:eastAsia="en-GB" w:bidi="ar-SA"/>
                              </w:rPr>
                              <w:t>,</w:t>
                            </w:r>
                            <w:r w:rsidRPr="00C21BF5">
                              <w:rPr>
                                <w:rFonts w:asciiTheme="minorHAnsi" w:eastAsia="Times New Roman" w:hAnsiTheme="minorHAnsi" w:cstheme="minorHAnsi"/>
                                <w:color w:val="0F243E" w:themeColor="text2" w:themeShade="80"/>
                                <w:lang w:val="en-GB" w:eastAsia="en-GB" w:bidi="ar-SA"/>
                              </w:rPr>
                              <w:t xml:space="preserve"> AmCham, and </w:t>
                            </w:r>
                            <w:r>
                              <w:rPr>
                                <w:rFonts w:asciiTheme="minorHAnsi" w:eastAsia="Times New Roman" w:hAnsiTheme="minorHAnsi" w:cstheme="minorHAnsi"/>
                                <w:color w:val="0F243E" w:themeColor="text2" w:themeShade="80"/>
                                <w:lang w:val="en-GB" w:eastAsia="en-GB" w:bidi="ar-SA"/>
                              </w:rPr>
                              <w:t xml:space="preserve">Mr. </w:t>
                            </w:r>
                            <w:r w:rsidRPr="00C21BF5">
                              <w:rPr>
                                <w:rFonts w:asciiTheme="minorHAnsi" w:eastAsia="Times New Roman" w:hAnsiTheme="minorHAnsi" w:cstheme="minorHAnsi"/>
                                <w:color w:val="0F243E" w:themeColor="text2" w:themeShade="80"/>
                                <w:lang w:val="en-GB" w:eastAsia="en-GB" w:bidi="ar-SA"/>
                              </w:rPr>
                              <w:t xml:space="preserve">Alexander Babaskin, </w:t>
                            </w:r>
                            <w:r>
                              <w:rPr>
                                <w:rFonts w:asciiTheme="minorHAnsi" w:eastAsia="Times New Roman" w:hAnsiTheme="minorHAnsi" w:cstheme="minorHAnsi"/>
                                <w:color w:val="0F243E" w:themeColor="text2" w:themeShade="80"/>
                                <w:lang w:val="en-GB" w:eastAsia="en-GB" w:bidi="ar-SA"/>
                              </w:rPr>
                              <w:t>R</w:t>
                            </w:r>
                            <w:r w:rsidRPr="00C21BF5">
                              <w:rPr>
                                <w:rFonts w:asciiTheme="minorHAnsi" w:eastAsia="Times New Roman" w:hAnsiTheme="minorHAnsi" w:cstheme="minorHAnsi"/>
                                <w:color w:val="0F243E" w:themeColor="text2" w:themeShade="80"/>
                                <w:lang w:val="en-GB" w:eastAsia="en-GB" w:bidi="ar-SA"/>
                              </w:rPr>
                              <w:t xml:space="preserve">egulatory </w:t>
                            </w:r>
                            <w:r>
                              <w:rPr>
                                <w:rFonts w:asciiTheme="minorHAnsi" w:eastAsia="Times New Roman" w:hAnsiTheme="minorHAnsi" w:cstheme="minorHAnsi"/>
                                <w:color w:val="0F243E" w:themeColor="text2" w:themeShade="80"/>
                                <w:lang w:val="en-GB" w:eastAsia="en-GB" w:bidi="ar-SA"/>
                              </w:rPr>
                              <w:t>A</w:t>
                            </w:r>
                            <w:r w:rsidRPr="00C21BF5">
                              <w:rPr>
                                <w:rFonts w:asciiTheme="minorHAnsi" w:eastAsia="Times New Roman" w:hAnsiTheme="minorHAnsi" w:cstheme="minorHAnsi"/>
                                <w:color w:val="0F243E" w:themeColor="text2" w:themeShade="80"/>
                                <w:lang w:val="en-GB" w:eastAsia="en-GB" w:bidi="ar-SA"/>
                              </w:rPr>
                              <w:t xml:space="preserve">ffairs </w:t>
                            </w:r>
                            <w:r>
                              <w:rPr>
                                <w:rFonts w:asciiTheme="minorHAnsi" w:eastAsia="Times New Roman" w:hAnsiTheme="minorHAnsi" w:cstheme="minorHAnsi"/>
                                <w:color w:val="0F243E" w:themeColor="text2" w:themeShade="80"/>
                                <w:lang w:val="en-GB" w:eastAsia="en-GB" w:bidi="ar-SA"/>
                              </w:rPr>
                              <w:t>M</w:t>
                            </w:r>
                            <w:r w:rsidRPr="00C21BF5">
                              <w:rPr>
                                <w:rFonts w:asciiTheme="minorHAnsi" w:eastAsia="Times New Roman" w:hAnsiTheme="minorHAnsi" w:cstheme="minorHAnsi"/>
                                <w:color w:val="0F243E" w:themeColor="text2" w:themeShade="80"/>
                                <w:lang w:val="en-GB" w:eastAsia="en-GB" w:bidi="ar-SA"/>
                              </w:rPr>
                              <w:t>anager</w:t>
                            </w:r>
                            <w:r>
                              <w:rPr>
                                <w:rFonts w:asciiTheme="minorHAnsi" w:eastAsia="Times New Roman" w:hAnsiTheme="minorHAnsi" w:cstheme="minorHAnsi"/>
                                <w:color w:val="0F243E" w:themeColor="text2" w:themeShade="80"/>
                                <w:lang w:val="en-GB" w:eastAsia="en-GB" w:bidi="ar-SA"/>
                              </w:rPr>
                              <w:t>,</w:t>
                            </w:r>
                            <w:r w:rsidR="00CE1CAC">
                              <w:rPr>
                                <w:rFonts w:asciiTheme="minorHAnsi" w:eastAsia="Times New Roman" w:hAnsiTheme="minorHAnsi" w:cstheme="minorHAnsi"/>
                                <w:color w:val="0F243E" w:themeColor="text2" w:themeShade="80"/>
                                <w:lang w:val="en-GB" w:eastAsia="en-GB" w:bidi="ar-SA"/>
                              </w:rPr>
                              <w:t xml:space="preserve"> </w:t>
                            </w:r>
                            <w:r>
                              <w:rPr>
                                <w:rFonts w:asciiTheme="minorHAnsi" w:eastAsia="Times New Roman" w:hAnsiTheme="minorHAnsi" w:cstheme="minorHAnsi"/>
                                <w:color w:val="0F243E" w:themeColor="text2" w:themeShade="80"/>
                                <w:lang w:val="en-GB" w:eastAsia="en-GB" w:bidi="ar-SA"/>
                              </w:rPr>
                              <w:t xml:space="preserve">Coca-Cola </w:t>
                            </w:r>
                            <w:r w:rsidRPr="00C21BF5">
                              <w:rPr>
                                <w:rFonts w:asciiTheme="minorHAnsi" w:eastAsia="Times New Roman" w:hAnsiTheme="minorHAnsi" w:cstheme="minorHAnsi"/>
                                <w:color w:val="0F243E" w:themeColor="text2" w:themeShade="80"/>
                                <w:lang w:val="en-GB" w:eastAsia="en-GB" w:bidi="ar-SA"/>
                              </w:rPr>
                              <w:t>HBC</w:t>
                            </w:r>
                            <w:r>
                              <w:rPr>
                                <w:rFonts w:asciiTheme="minorHAnsi" w:eastAsia="Times New Roman" w:hAnsiTheme="minorHAnsi" w:cstheme="minorHAnsi"/>
                                <w:color w:val="0F243E" w:themeColor="text2" w:themeShade="80"/>
                                <w:lang w:val="en-GB" w:eastAsia="en-GB" w:bidi="ar-SA"/>
                              </w:rPr>
                              <w:t xml:space="preserve"> Business Unit</w:t>
                            </w:r>
                            <w:r w:rsidRPr="00C21BF5">
                              <w:rPr>
                                <w:rFonts w:asciiTheme="minorHAnsi" w:eastAsia="Times New Roman" w:hAnsiTheme="minorHAnsi" w:cstheme="minorHAnsi"/>
                                <w:color w:val="0F243E" w:themeColor="text2" w:themeShade="80"/>
                                <w:lang w:val="en-GB" w:eastAsia="en-GB" w:bidi="ar-SA"/>
                              </w:rPr>
                              <w:t xml:space="preserve">, spoke about the business communities' approaches </w:t>
                            </w:r>
                            <w:r w:rsidR="00CE1CAC">
                              <w:rPr>
                                <w:rFonts w:asciiTheme="minorHAnsi" w:eastAsia="Times New Roman" w:hAnsiTheme="minorHAnsi" w:cstheme="minorHAnsi"/>
                                <w:color w:val="0F243E" w:themeColor="text2" w:themeShade="80"/>
                                <w:lang w:val="en-GB" w:eastAsia="en-GB" w:bidi="ar-SA"/>
                              </w:rPr>
                              <w:t>for</w:t>
                            </w:r>
                            <w:r w:rsidRPr="00C21BF5">
                              <w:rPr>
                                <w:rFonts w:asciiTheme="minorHAnsi" w:eastAsia="Times New Roman" w:hAnsiTheme="minorHAnsi" w:cstheme="minorHAnsi"/>
                                <w:color w:val="0F243E" w:themeColor="text2" w:themeShade="80"/>
                                <w:lang w:val="en-GB" w:eastAsia="en-GB" w:bidi="ar-SA"/>
                              </w:rPr>
                              <w:t xml:space="preserve"> sustainable waste management systems, the importance of raising awareness on those systems, and the Ukrainian experience. </w:t>
                            </w:r>
                            <w:r>
                              <w:rPr>
                                <w:rFonts w:asciiTheme="minorHAnsi" w:eastAsia="Times New Roman" w:hAnsiTheme="minorHAnsi" w:cstheme="minorHAnsi"/>
                                <w:color w:val="0F243E" w:themeColor="text2" w:themeShade="80"/>
                                <w:lang w:val="en-GB" w:eastAsia="en-GB" w:bidi="ar-SA"/>
                              </w:rPr>
                              <w:t xml:space="preserve">Mr. Alen Amirkhanian introduced to the </w:t>
                            </w:r>
                            <w:r w:rsidRPr="00693E9C">
                              <w:rPr>
                                <w:rFonts w:asciiTheme="minorHAnsi" w:eastAsia="Times New Roman" w:hAnsiTheme="minorHAnsi" w:cstheme="minorHAnsi"/>
                                <w:color w:val="0F243E" w:themeColor="text2" w:themeShade="80"/>
                                <w:lang w:val="en-GB" w:eastAsia="en-GB" w:bidi="ar-SA"/>
                              </w:rPr>
                              <w:t>Committee Waste Management Working Group</w:t>
                            </w:r>
                            <w:r>
                              <w:rPr>
                                <w:rFonts w:asciiTheme="minorHAnsi" w:eastAsia="Times New Roman" w:hAnsiTheme="minorHAnsi" w:cstheme="minorHAnsi"/>
                                <w:color w:val="0F243E" w:themeColor="text2" w:themeShade="80"/>
                                <w:lang w:val="en-GB" w:eastAsia="en-GB" w:bidi="ar-SA"/>
                              </w:rPr>
                              <w:t xml:space="preserve"> plan, and the </w:t>
                            </w:r>
                            <w:r w:rsidRPr="00C21BF5">
                              <w:rPr>
                                <w:rFonts w:asciiTheme="minorHAnsi" w:eastAsia="Times New Roman" w:hAnsiTheme="minorHAnsi" w:cstheme="minorHAnsi"/>
                                <w:color w:val="0F243E" w:themeColor="text2" w:themeShade="80"/>
                                <w:lang w:val="en-GB" w:eastAsia="en-GB" w:bidi="ar-SA"/>
                              </w:rPr>
                              <w:t xml:space="preserve">webinar was concluded with a question and answer session. </w:t>
                            </w:r>
                          </w:p>
                          <w:p w14:paraId="7B1865CD" w14:textId="64DB4028" w:rsidR="003773E8" w:rsidRDefault="003773E8" w:rsidP="003B2CE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Pr>
                                <w:rFonts w:asciiTheme="minorHAnsi" w:eastAsia="Times New Roman" w:hAnsiTheme="minorHAnsi" w:cstheme="minorHAnsi"/>
                                <w:color w:val="0F243E" w:themeColor="text2" w:themeShade="80"/>
                                <w:lang w:val="en-GB" w:eastAsia="en-GB" w:bidi="ar-SA"/>
                              </w:rPr>
                              <w:t xml:space="preserve">It was agreed </w:t>
                            </w:r>
                            <w:r w:rsidRPr="00C21BF5">
                              <w:rPr>
                                <w:rFonts w:asciiTheme="minorHAnsi" w:eastAsia="Times New Roman" w:hAnsiTheme="minorHAnsi" w:cstheme="minorHAnsi"/>
                                <w:color w:val="0F243E" w:themeColor="text2" w:themeShade="80"/>
                                <w:lang w:val="en-GB" w:eastAsia="en-GB" w:bidi="ar-SA"/>
                              </w:rPr>
                              <w:t xml:space="preserve">to continue the cooperation between the business chambers, </w:t>
                            </w:r>
                            <w:r w:rsidR="00CE1CAC">
                              <w:rPr>
                                <w:rFonts w:asciiTheme="minorHAnsi" w:eastAsia="Times New Roman" w:hAnsiTheme="minorHAnsi" w:cstheme="minorHAnsi"/>
                                <w:color w:val="0F243E" w:themeColor="text2" w:themeShade="80"/>
                                <w:lang w:val="en-GB" w:eastAsia="en-GB" w:bidi="ar-SA"/>
                              </w:rPr>
                              <w:t xml:space="preserve">the </w:t>
                            </w:r>
                            <w:r w:rsidRPr="00C21BF5">
                              <w:rPr>
                                <w:rFonts w:asciiTheme="minorHAnsi" w:eastAsia="Times New Roman" w:hAnsiTheme="minorHAnsi" w:cstheme="minorHAnsi"/>
                                <w:color w:val="0F243E" w:themeColor="text2" w:themeShade="80"/>
                                <w:lang w:val="en-GB" w:eastAsia="en-GB" w:bidi="ar-SA"/>
                              </w:rPr>
                              <w:t xml:space="preserve">business community, and </w:t>
                            </w:r>
                            <w:r w:rsidR="00CE1CAC">
                              <w:rPr>
                                <w:rFonts w:asciiTheme="minorHAnsi" w:eastAsia="Times New Roman" w:hAnsiTheme="minorHAnsi" w:cstheme="minorHAnsi"/>
                                <w:color w:val="0F243E" w:themeColor="text2" w:themeShade="80"/>
                                <w:lang w:val="en-GB" w:eastAsia="en-GB" w:bidi="ar-SA"/>
                              </w:rPr>
                              <w:t xml:space="preserve">the </w:t>
                            </w:r>
                            <w:r w:rsidRPr="00C21BF5">
                              <w:rPr>
                                <w:rFonts w:asciiTheme="minorHAnsi" w:eastAsia="Times New Roman" w:hAnsiTheme="minorHAnsi" w:cstheme="minorHAnsi"/>
                                <w:color w:val="0F243E" w:themeColor="text2" w:themeShade="80"/>
                                <w:lang w:val="en-GB" w:eastAsia="en-GB" w:bidi="ar-SA"/>
                              </w:rPr>
                              <w:t xml:space="preserve">public sector. </w:t>
                            </w:r>
                            <w:r>
                              <w:rPr>
                                <w:rFonts w:asciiTheme="minorHAnsi" w:eastAsia="Times New Roman" w:hAnsiTheme="minorHAnsi" w:cstheme="minorHAnsi"/>
                                <w:color w:val="0F243E" w:themeColor="text2" w:themeShade="80"/>
                                <w:lang w:val="en-GB" w:eastAsia="en-GB" w:bidi="ar-SA"/>
                              </w:rPr>
                              <w:t>This was the 2</w:t>
                            </w:r>
                            <w:r w:rsidRPr="00C21BF5">
                              <w:rPr>
                                <w:rFonts w:asciiTheme="minorHAnsi" w:eastAsia="Times New Roman" w:hAnsiTheme="minorHAnsi" w:cstheme="minorHAnsi"/>
                                <w:color w:val="0F243E" w:themeColor="text2" w:themeShade="80"/>
                                <w:vertAlign w:val="superscript"/>
                                <w:lang w:val="en-GB" w:eastAsia="en-GB" w:bidi="ar-SA"/>
                              </w:rPr>
                              <w:t>nd</w:t>
                            </w:r>
                            <w:r>
                              <w:rPr>
                                <w:rFonts w:asciiTheme="minorHAnsi" w:eastAsia="Times New Roman" w:hAnsiTheme="minorHAnsi" w:cstheme="minorHAnsi"/>
                                <w:color w:val="0F243E" w:themeColor="text2" w:themeShade="80"/>
                                <w:lang w:val="en-GB" w:eastAsia="en-GB" w:bidi="ar-SA"/>
                              </w:rPr>
                              <w:t xml:space="preserve"> event after </w:t>
                            </w:r>
                            <w:r w:rsidRPr="00C21BF5">
                              <w:rPr>
                                <w:rFonts w:asciiTheme="minorHAnsi" w:eastAsia="Times New Roman" w:hAnsiTheme="minorHAnsi" w:cstheme="minorHAnsi"/>
                                <w:color w:val="0F243E" w:themeColor="text2" w:themeShade="80"/>
                                <w:lang w:val="en-GB" w:eastAsia="en-GB" w:bidi="ar-SA"/>
                              </w:rPr>
                              <w:t xml:space="preserve">October 2019, </w:t>
                            </w:r>
                            <w:r>
                              <w:rPr>
                                <w:rFonts w:asciiTheme="minorHAnsi" w:eastAsia="Times New Roman" w:hAnsiTheme="minorHAnsi" w:cstheme="minorHAnsi"/>
                                <w:color w:val="0F243E" w:themeColor="text2" w:themeShade="80"/>
                                <w:lang w:val="en-GB" w:eastAsia="en-GB" w:bidi="ar-SA"/>
                              </w:rPr>
                              <w:t xml:space="preserve">when </w:t>
                            </w:r>
                            <w:r w:rsidRPr="00C21BF5">
                              <w:rPr>
                                <w:rFonts w:asciiTheme="minorHAnsi" w:eastAsia="Times New Roman" w:hAnsiTheme="minorHAnsi" w:cstheme="minorHAnsi"/>
                                <w:color w:val="0F243E" w:themeColor="text2" w:themeShade="80"/>
                                <w:lang w:val="en-GB" w:eastAsia="en-GB" w:bidi="ar-SA"/>
                              </w:rPr>
                              <w:t xml:space="preserve">the </w:t>
                            </w:r>
                            <w:r w:rsidRPr="0009782B">
                              <w:rPr>
                                <w:rFonts w:asciiTheme="minorHAnsi" w:eastAsia="Times New Roman" w:hAnsiTheme="minorHAnsi" w:cstheme="minorHAnsi"/>
                                <w:b/>
                                <w:color w:val="0F243E" w:themeColor="text2" w:themeShade="80"/>
                                <w:lang w:val="en-GB" w:eastAsia="en-GB" w:bidi="ar-SA"/>
                              </w:rPr>
                              <w:t>AmCham Committee on Fast Moving Consumer Goods</w:t>
                            </w:r>
                            <w:r w:rsidRPr="00C21BF5">
                              <w:rPr>
                                <w:rFonts w:asciiTheme="minorHAnsi" w:eastAsia="Times New Roman" w:hAnsiTheme="minorHAnsi" w:cstheme="minorHAnsi"/>
                                <w:color w:val="0F243E" w:themeColor="text2" w:themeShade="80"/>
                                <w:lang w:val="en-GB" w:eastAsia="en-GB" w:bidi="ar-SA"/>
                              </w:rPr>
                              <w:t xml:space="preserve"> organized an open discussion on the exchange of international experience on solid waste management, during which the leading experts presented the best experience for Armenia in creating a responsible business environment between the state and the private sector.</w:t>
                            </w:r>
                          </w:p>
                          <w:p w14:paraId="014E2B9F" w14:textId="24B57056" w:rsidR="003773E8" w:rsidRPr="00C21BF5" w:rsidRDefault="003773E8" w:rsidP="00C21BF5">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sidRPr="00C21BF5">
                              <w:rPr>
                                <w:rFonts w:asciiTheme="minorHAnsi" w:eastAsia="Times New Roman" w:hAnsiTheme="minorHAnsi" w:cstheme="minorHAnsi"/>
                                <w:color w:val="0F243E" w:themeColor="text2" w:themeShade="80"/>
                                <w:lang w:val="en-GB" w:eastAsia="en-GB" w:bidi="ar-SA"/>
                              </w:rPr>
                              <w:t xml:space="preserve">If you missed the webinar, please click </w:t>
                            </w:r>
                            <w:hyperlink r:id="rId9" w:history="1">
                              <w:r w:rsidRPr="00C21BF5">
                                <w:rPr>
                                  <w:rFonts w:eastAsia="Times New Roman"/>
                                  <w:b/>
                                  <w:bCs/>
                                  <w:color w:val="0F243E" w:themeColor="text2" w:themeShade="80"/>
                                  <w:lang w:val="en-GB" w:eastAsia="en-GB" w:bidi="ar-SA"/>
                                </w:rPr>
                                <w:t>here</w:t>
                              </w:r>
                            </w:hyperlink>
                            <w:r w:rsidRPr="00C21BF5">
                              <w:rPr>
                                <w:rFonts w:asciiTheme="minorHAnsi" w:eastAsia="Times New Roman" w:hAnsiTheme="minorHAnsi" w:cstheme="minorHAnsi"/>
                                <w:color w:val="0F243E" w:themeColor="text2" w:themeShade="80"/>
                                <w:lang w:val="en-GB" w:eastAsia="en-GB" w:bidi="ar-SA"/>
                              </w:rPr>
                              <w:t xml:space="preserve"> for the event video recording.</w:t>
                            </w:r>
                          </w:p>
                          <w:p w14:paraId="365B2EA0" w14:textId="77777777" w:rsidR="003773E8" w:rsidRPr="00364704" w:rsidRDefault="003773E8" w:rsidP="009E16E3">
                            <w:pPr>
                              <w:jc w:val="both"/>
                              <w:rPr>
                                <w:rFonts w:asciiTheme="minorHAnsi" w:hAnsiTheme="minorHAnsi" w:cstheme="minorHAnsi"/>
                                <w:color w:val="0F243E" w:themeColor="text2" w:themeShade="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08224" id="Text Box 166" o:spid="_x0000_s1029" type="#_x0000_t202" style="position:absolute;margin-left:30.85pt;margin-top:.65pt;width:560.8pt;height:338.9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" filled="f" fillcolor="white [3212]" stroked="f">
                <v:textbox>
                  <w:txbxContent>
                    <w:p w14:paraId="6FA3E749" w14:textId="4587778D" w:rsidR="003773E8" w:rsidRDefault="003773E8" w:rsidP="003B2CE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sidRPr="00C21BF5">
                        <w:rPr>
                          <w:rFonts w:asciiTheme="minorHAnsi" w:eastAsia="Times New Roman" w:hAnsiTheme="minorHAnsi" w:cstheme="minorHAnsi"/>
                          <w:color w:val="0F243E" w:themeColor="text2" w:themeShade="80"/>
                          <w:lang w:val="en-GB" w:eastAsia="en-GB" w:bidi="ar-SA"/>
                        </w:rPr>
                        <w:t xml:space="preserve">On 12 June 2020, the American Chamber of Commerce in Armenia Fast Moving Consumer Goods (FMCG) Committee Waste Management Working Group, the American University of Armenia (AUA) Acopian Center for the Environment European Business Association Armenia (EBA), and Union of Manufacturers and Business of Armenia (UMBA) jointly organized </w:t>
                      </w:r>
                      <w:r>
                        <w:rPr>
                          <w:rFonts w:asciiTheme="minorHAnsi" w:eastAsia="Times New Roman" w:hAnsiTheme="minorHAnsi" w:cstheme="minorHAnsi"/>
                          <w:color w:val="0F243E" w:themeColor="text2" w:themeShade="80"/>
                          <w:lang w:val="en-GB" w:eastAsia="en-GB" w:bidi="ar-SA"/>
                        </w:rPr>
                        <w:t xml:space="preserve">the </w:t>
                      </w:r>
                      <w:r w:rsidRPr="00C21BF5">
                        <w:rPr>
                          <w:rFonts w:asciiTheme="minorHAnsi" w:eastAsia="Times New Roman" w:hAnsiTheme="minorHAnsi" w:cstheme="minorHAnsi"/>
                          <w:color w:val="0F243E" w:themeColor="text2" w:themeShade="80"/>
                          <w:lang w:val="en-GB" w:eastAsia="en-GB" w:bidi="ar-SA"/>
                        </w:rPr>
                        <w:t xml:space="preserve">Business Community and Sustainable Waste Management webinar. </w:t>
                      </w:r>
                    </w:p>
                    <w:p w14:paraId="167AE02D" w14:textId="64609925" w:rsidR="003773E8" w:rsidRDefault="003773E8" w:rsidP="003B2CE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sidRPr="00C21BF5">
                        <w:rPr>
                          <w:rFonts w:asciiTheme="minorHAnsi" w:eastAsia="Times New Roman" w:hAnsiTheme="minorHAnsi" w:cstheme="minorHAnsi"/>
                          <w:color w:val="0F243E" w:themeColor="text2" w:themeShade="80"/>
                          <w:lang w:val="en-GB" w:eastAsia="en-GB" w:bidi="ar-SA"/>
                        </w:rPr>
                        <w:t xml:space="preserve">The webinar is part of the initiative started by </w:t>
                      </w:r>
                      <w:r w:rsidRPr="0009782B">
                        <w:rPr>
                          <w:rFonts w:asciiTheme="minorHAnsi" w:eastAsia="Times New Roman" w:hAnsiTheme="minorHAnsi" w:cstheme="minorHAnsi"/>
                          <w:b/>
                          <w:color w:val="0F243E" w:themeColor="text2" w:themeShade="80"/>
                          <w:lang w:val="en-GB" w:eastAsia="en-GB" w:bidi="ar-SA"/>
                        </w:rPr>
                        <w:t>AmCham’s FMCG Committee Waste Management Working Group</w:t>
                      </w:r>
                      <w:r>
                        <w:rPr>
                          <w:rFonts w:asciiTheme="minorHAnsi" w:eastAsia="Times New Roman" w:hAnsiTheme="minorHAnsi" w:cstheme="minorHAnsi"/>
                          <w:color w:val="0F243E" w:themeColor="text2" w:themeShade="80"/>
                          <w:lang w:val="en-GB" w:eastAsia="en-GB" w:bidi="ar-SA"/>
                        </w:rPr>
                        <w:t>. T</w:t>
                      </w:r>
                      <w:r w:rsidRPr="00C21BF5">
                        <w:rPr>
                          <w:rFonts w:asciiTheme="minorHAnsi" w:eastAsia="Times New Roman" w:hAnsiTheme="minorHAnsi" w:cstheme="minorHAnsi"/>
                          <w:color w:val="0F243E" w:themeColor="text2" w:themeShade="80"/>
                          <w:lang w:val="en-GB" w:eastAsia="en-GB" w:bidi="ar-SA"/>
                        </w:rPr>
                        <w:t xml:space="preserve">he aim is to raise awareness and encourage the Armenian business community to meet its environmental obligations, including the EU-Armenia Comprehensive and Enhanced Partnership Agreement (CEPA). During the webinar, business chambers, industry representatives and international organizations discussed what the business community can do to promote a sustainable waste management agenda in Armenia and presented an action plan. </w:t>
                      </w:r>
                    </w:p>
                    <w:p w14:paraId="1F8E3EDD" w14:textId="73B790F1" w:rsidR="003773E8" w:rsidRDefault="003773E8" w:rsidP="003B2CE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Pr>
                          <w:rFonts w:asciiTheme="minorHAnsi" w:eastAsia="Times New Roman" w:hAnsiTheme="minorHAnsi" w:cstheme="minorHAnsi"/>
                          <w:color w:val="0F243E" w:themeColor="text2" w:themeShade="80"/>
                          <w:lang w:val="en-GB" w:eastAsia="en-GB" w:bidi="ar-SA"/>
                        </w:rPr>
                        <w:t xml:space="preserve">The webinar was facilitated by Ms. </w:t>
                      </w:r>
                      <w:r w:rsidRPr="00C21BF5">
                        <w:rPr>
                          <w:rFonts w:asciiTheme="minorHAnsi" w:eastAsia="Times New Roman" w:hAnsiTheme="minorHAnsi" w:cstheme="minorHAnsi"/>
                          <w:color w:val="0F243E" w:themeColor="text2" w:themeShade="80"/>
                          <w:lang w:val="en-GB" w:eastAsia="en-GB" w:bidi="ar-SA"/>
                        </w:rPr>
                        <w:t xml:space="preserve">Karine Sarkissian, </w:t>
                      </w:r>
                      <w:r>
                        <w:rPr>
                          <w:rFonts w:asciiTheme="minorHAnsi" w:eastAsia="Times New Roman" w:hAnsiTheme="minorHAnsi" w:cstheme="minorHAnsi"/>
                          <w:color w:val="0F243E" w:themeColor="text2" w:themeShade="80"/>
                          <w:lang w:val="en-GB" w:eastAsia="en-GB" w:bidi="ar-SA"/>
                        </w:rPr>
                        <w:t>E</w:t>
                      </w:r>
                      <w:r w:rsidRPr="00C21BF5">
                        <w:rPr>
                          <w:rFonts w:asciiTheme="minorHAnsi" w:eastAsia="Times New Roman" w:hAnsiTheme="minorHAnsi" w:cstheme="minorHAnsi"/>
                          <w:color w:val="0F243E" w:themeColor="text2" w:themeShade="80"/>
                          <w:lang w:val="en-GB" w:eastAsia="en-GB" w:bidi="ar-SA"/>
                        </w:rPr>
                        <w:t xml:space="preserve">xecutive </w:t>
                      </w:r>
                      <w:r>
                        <w:rPr>
                          <w:rFonts w:asciiTheme="minorHAnsi" w:eastAsia="Times New Roman" w:hAnsiTheme="minorHAnsi" w:cstheme="minorHAnsi"/>
                          <w:color w:val="0F243E" w:themeColor="text2" w:themeShade="80"/>
                          <w:lang w:val="en-GB" w:eastAsia="en-GB" w:bidi="ar-SA"/>
                        </w:rPr>
                        <w:t>D</w:t>
                      </w:r>
                      <w:r w:rsidRPr="00C21BF5">
                        <w:rPr>
                          <w:rFonts w:asciiTheme="minorHAnsi" w:eastAsia="Times New Roman" w:hAnsiTheme="minorHAnsi" w:cstheme="minorHAnsi"/>
                          <w:color w:val="0F243E" w:themeColor="text2" w:themeShade="80"/>
                          <w:lang w:val="en-GB" w:eastAsia="en-GB" w:bidi="ar-SA"/>
                        </w:rPr>
                        <w:t>irector</w:t>
                      </w:r>
                      <w:r>
                        <w:rPr>
                          <w:rFonts w:asciiTheme="minorHAnsi" w:eastAsia="Times New Roman" w:hAnsiTheme="minorHAnsi" w:cstheme="minorHAnsi"/>
                          <w:color w:val="0F243E" w:themeColor="text2" w:themeShade="80"/>
                          <w:lang w:val="en-GB" w:eastAsia="en-GB" w:bidi="ar-SA"/>
                        </w:rPr>
                        <w:t xml:space="preserve">, </w:t>
                      </w:r>
                      <w:r w:rsidRPr="00C21BF5">
                        <w:rPr>
                          <w:rFonts w:asciiTheme="minorHAnsi" w:eastAsia="Times New Roman" w:hAnsiTheme="minorHAnsi" w:cstheme="minorHAnsi"/>
                          <w:color w:val="0F243E" w:themeColor="text2" w:themeShade="80"/>
                          <w:lang w:val="en-GB" w:eastAsia="en-GB" w:bidi="ar-SA"/>
                        </w:rPr>
                        <w:t xml:space="preserve">AmCham, </w:t>
                      </w:r>
                      <w:r>
                        <w:rPr>
                          <w:rFonts w:asciiTheme="minorHAnsi" w:eastAsia="Times New Roman" w:hAnsiTheme="minorHAnsi" w:cstheme="minorHAnsi"/>
                          <w:color w:val="0F243E" w:themeColor="text2" w:themeShade="80"/>
                          <w:lang w:val="en-GB" w:eastAsia="en-GB" w:bidi="ar-SA"/>
                        </w:rPr>
                        <w:t xml:space="preserve">who along with Mr. </w:t>
                      </w:r>
                      <w:r w:rsidRPr="00C21BF5">
                        <w:rPr>
                          <w:rFonts w:asciiTheme="minorHAnsi" w:eastAsia="Times New Roman" w:hAnsiTheme="minorHAnsi" w:cstheme="minorHAnsi"/>
                          <w:color w:val="0F243E" w:themeColor="text2" w:themeShade="80"/>
                          <w:lang w:val="en-GB" w:eastAsia="en-GB" w:bidi="ar-SA"/>
                        </w:rPr>
                        <w:t xml:space="preserve">Alen Amirkhanian, </w:t>
                      </w:r>
                      <w:r>
                        <w:rPr>
                          <w:rFonts w:asciiTheme="minorHAnsi" w:eastAsia="Times New Roman" w:hAnsiTheme="minorHAnsi" w:cstheme="minorHAnsi"/>
                          <w:color w:val="0F243E" w:themeColor="text2" w:themeShade="80"/>
                          <w:lang w:val="en-GB" w:eastAsia="en-GB" w:bidi="ar-SA"/>
                        </w:rPr>
                        <w:t>D</w:t>
                      </w:r>
                      <w:r w:rsidRPr="00C21BF5">
                        <w:rPr>
                          <w:rFonts w:asciiTheme="minorHAnsi" w:eastAsia="Times New Roman" w:hAnsiTheme="minorHAnsi" w:cstheme="minorHAnsi"/>
                          <w:color w:val="0F243E" w:themeColor="text2" w:themeShade="80"/>
                          <w:lang w:val="en-GB" w:eastAsia="en-GB" w:bidi="ar-SA"/>
                        </w:rPr>
                        <w:t>irector</w:t>
                      </w:r>
                      <w:r w:rsidR="00CE1CAC">
                        <w:rPr>
                          <w:rFonts w:asciiTheme="minorHAnsi" w:eastAsia="Times New Roman" w:hAnsiTheme="minorHAnsi" w:cstheme="minorHAnsi"/>
                          <w:color w:val="0F243E" w:themeColor="text2" w:themeShade="80"/>
                          <w:lang w:val="en-GB" w:eastAsia="en-GB" w:bidi="ar-SA"/>
                        </w:rPr>
                        <w:t xml:space="preserve">, </w:t>
                      </w:r>
                      <w:r w:rsidRPr="00C21BF5">
                        <w:rPr>
                          <w:rFonts w:asciiTheme="minorHAnsi" w:eastAsia="Times New Roman" w:hAnsiTheme="minorHAnsi" w:cstheme="minorHAnsi"/>
                          <w:color w:val="0F243E" w:themeColor="text2" w:themeShade="80"/>
                          <w:lang w:val="en-GB" w:eastAsia="en-GB" w:bidi="ar-SA"/>
                        </w:rPr>
                        <w:t xml:space="preserve">Acopian Center for the Environment, </w:t>
                      </w:r>
                      <w:r>
                        <w:rPr>
                          <w:rFonts w:asciiTheme="minorHAnsi" w:eastAsia="Times New Roman" w:hAnsiTheme="minorHAnsi" w:cstheme="minorHAnsi"/>
                          <w:color w:val="0F243E" w:themeColor="text2" w:themeShade="80"/>
                          <w:lang w:val="en-GB" w:eastAsia="en-GB" w:bidi="ar-SA"/>
                        </w:rPr>
                        <w:t xml:space="preserve">AUA welcomed the guests and introduced to the Agenda. Mr. </w:t>
                      </w:r>
                      <w:r w:rsidRPr="00C21BF5">
                        <w:rPr>
                          <w:rFonts w:asciiTheme="minorHAnsi" w:eastAsia="Times New Roman" w:hAnsiTheme="minorHAnsi" w:cstheme="minorHAnsi"/>
                          <w:color w:val="0F243E" w:themeColor="text2" w:themeShade="80"/>
                          <w:lang w:val="en-GB" w:eastAsia="en-GB" w:bidi="ar-SA"/>
                        </w:rPr>
                        <w:t xml:space="preserve">Harutyun Alpetyan, </w:t>
                      </w:r>
                      <w:r>
                        <w:rPr>
                          <w:rFonts w:asciiTheme="minorHAnsi" w:eastAsia="Times New Roman" w:hAnsiTheme="minorHAnsi" w:cstheme="minorHAnsi"/>
                          <w:color w:val="0F243E" w:themeColor="text2" w:themeShade="80"/>
                          <w:lang w:val="en-GB" w:eastAsia="en-GB" w:bidi="ar-SA"/>
                        </w:rPr>
                        <w:t>C</w:t>
                      </w:r>
                      <w:r w:rsidRPr="00C21BF5">
                        <w:rPr>
                          <w:rFonts w:asciiTheme="minorHAnsi" w:eastAsia="Times New Roman" w:hAnsiTheme="minorHAnsi" w:cstheme="minorHAnsi"/>
                          <w:color w:val="0F243E" w:themeColor="text2" w:themeShade="80"/>
                          <w:lang w:val="en-GB" w:eastAsia="en-GB" w:bidi="ar-SA"/>
                        </w:rPr>
                        <w:t xml:space="preserve">ircular </w:t>
                      </w:r>
                      <w:r>
                        <w:rPr>
                          <w:rFonts w:asciiTheme="minorHAnsi" w:eastAsia="Times New Roman" w:hAnsiTheme="minorHAnsi" w:cstheme="minorHAnsi"/>
                          <w:color w:val="0F243E" w:themeColor="text2" w:themeShade="80"/>
                          <w:lang w:val="en-GB" w:eastAsia="en-GB" w:bidi="ar-SA"/>
                        </w:rPr>
                        <w:t>E</w:t>
                      </w:r>
                      <w:r w:rsidRPr="00C21BF5">
                        <w:rPr>
                          <w:rFonts w:asciiTheme="minorHAnsi" w:eastAsia="Times New Roman" w:hAnsiTheme="minorHAnsi" w:cstheme="minorHAnsi"/>
                          <w:color w:val="0F243E" w:themeColor="text2" w:themeShade="80"/>
                          <w:lang w:val="en-GB" w:eastAsia="en-GB" w:bidi="ar-SA"/>
                        </w:rPr>
                        <w:t xml:space="preserve">conomy </w:t>
                      </w:r>
                      <w:r>
                        <w:rPr>
                          <w:rFonts w:asciiTheme="minorHAnsi" w:eastAsia="Times New Roman" w:hAnsiTheme="minorHAnsi" w:cstheme="minorHAnsi"/>
                          <w:color w:val="0F243E" w:themeColor="text2" w:themeShade="80"/>
                          <w:lang w:val="en-GB" w:eastAsia="en-GB" w:bidi="ar-SA"/>
                        </w:rPr>
                        <w:t>E</w:t>
                      </w:r>
                      <w:r w:rsidRPr="00C21BF5">
                        <w:rPr>
                          <w:rFonts w:asciiTheme="minorHAnsi" w:eastAsia="Times New Roman" w:hAnsiTheme="minorHAnsi" w:cstheme="minorHAnsi"/>
                          <w:color w:val="0F243E" w:themeColor="text2" w:themeShade="80"/>
                          <w:lang w:val="en-GB" w:eastAsia="en-GB" w:bidi="ar-SA"/>
                        </w:rPr>
                        <w:t>xpert</w:t>
                      </w:r>
                      <w:r>
                        <w:rPr>
                          <w:rFonts w:asciiTheme="minorHAnsi" w:eastAsia="Times New Roman" w:hAnsiTheme="minorHAnsi" w:cstheme="minorHAnsi"/>
                          <w:color w:val="0F243E" w:themeColor="text2" w:themeShade="80"/>
                          <w:lang w:val="en-GB" w:eastAsia="en-GB" w:bidi="ar-SA"/>
                        </w:rPr>
                        <w:t>,</w:t>
                      </w:r>
                      <w:r w:rsidRPr="00C21BF5">
                        <w:rPr>
                          <w:rFonts w:asciiTheme="minorHAnsi" w:eastAsia="Times New Roman" w:hAnsiTheme="minorHAnsi" w:cstheme="minorHAnsi"/>
                          <w:color w:val="0F243E" w:themeColor="text2" w:themeShade="80"/>
                          <w:lang w:val="en-GB" w:eastAsia="en-GB" w:bidi="ar-SA"/>
                        </w:rPr>
                        <w:t xml:space="preserve"> Acopian Center for the Environment, </w:t>
                      </w:r>
                      <w:r>
                        <w:rPr>
                          <w:rFonts w:asciiTheme="minorHAnsi" w:eastAsia="Times New Roman" w:hAnsiTheme="minorHAnsi" w:cstheme="minorHAnsi"/>
                          <w:color w:val="0F243E" w:themeColor="text2" w:themeShade="80"/>
                          <w:lang w:val="en-GB" w:eastAsia="en-GB" w:bidi="ar-SA"/>
                        </w:rPr>
                        <w:t xml:space="preserve">AUA </w:t>
                      </w:r>
                      <w:r w:rsidRPr="00C21BF5">
                        <w:rPr>
                          <w:rFonts w:asciiTheme="minorHAnsi" w:eastAsia="Times New Roman" w:hAnsiTheme="minorHAnsi" w:cstheme="minorHAnsi"/>
                          <w:color w:val="0F243E" w:themeColor="text2" w:themeShade="80"/>
                          <w:lang w:val="en-GB" w:eastAsia="en-GB" w:bidi="ar-SA"/>
                        </w:rPr>
                        <w:t xml:space="preserve">presented the RA legislation and management systems </w:t>
                      </w:r>
                      <w:r>
                        <w:rPr>
                          <w:rFonts w:asciiTheme="minorHAnsi" w:eastAsia="Times New Roman" w:hAnsiTheme="minorHAnsi" w:cstheme="minorHAnsi"/>
                          <w:color w:val="0F243E" w:themeColor="text2" w:themeShade="80"/>
                          <w:lang w:val="en-GB" w:eastAsia="en-GB" w:bidi="ar-SA"/>
                        </w:rPr>
                        <w:t>on</w:t>
                      </w:r>
                      <w:r w:rsidRPr="00C21BF5">
                        <w:rPr>
                          <w:rFonts w:asciiTheme="minorHAnsi" w:eastAsia="Times New Roman" w:hAnsiTheme="minorHAnsi" w:cstheme="minorHAnsi"/>
                          <w:color w:val="0F243E" w:themeColor="text2" w:themeShade="80"/>
                          <w:lang w:val="en-GB" w:eastAsia="en-GB" w:bidi="ar-SA"/>
                        </w:rPr>
                        <w:t xml:space="preserve"> </w:t>
                      </w:r>
                      <w:r w:rsidR="00CE1CAC">
                        <w:rPr>
                          <w:rFonts w:asciiTheme="minorHAnsi" w:eastAsia="Times New Roman" w:hAnsiTheme="minorHAnsi" w:cstheme="minorHAnsi"/>
                          <w:color w:val="0F243E" w:themeColor="text2" w:themeShade="80"/>
                          <w:lang w:val="en-GB" w:eastAsia="en-GB" w:bidi="ar-SA"/>
                        </w:rPr>
                        <w:t xml:space="preserve">the </w:t>
                      </w:r>
                      <w:r w:rsidRPr="00C21BF5">
                        <w:rPr>
                          <w:rFonts w:asciiTheme="minorHAnsi" w:eastAsia="Times New Roman" w:hAnsiTheme="minorHAnsi" w:cstheme="minorHAnsi"/>
                          <w:color w:val="0F243E" w:themeColor="text2" w:themeShade="80"/>
                          <w:lang w:val="en-GB" w:eastAsia="en-GB" w:bidi="ar-SA"/>
                        </w:rPr>
                        <w:t xml:space="preserve">packaging and other business waste, such as </w:t>
                      </w:r>
                      <w:r>
                        <w:rPr>
                          <w:rFonts w:asciiTheme="minorHAnsi" w:eastAsia="Times New Roman" w:hAnsiTheme="minorHAnsi" w:cstheme="minorHAnsi"/>
                          <w:color w:val="0F243E" w:themeColor="text2" w:themeShade="80"/>
                          <w:lang w:val="en-GB" w:eastAsia="en-GB" w:bidi="ar-SA"/>
                        </w:rPr>
                        <w:t>Extended Producer Responsibility (</w:t>
                      </w:r>
                      <w:r w:rsidRPr="00C21BF5">
                        <w:rPr>
                          <w:rFonts w:asciiTheme="minorHAnsi" w:eastAsia="Times New Roman" w:hAnsiTheme="minorHAnsi" w:cstheme="minorHAnsi"/>
                          <w:color w:val="0F243E" w:themeColor="text2" w:themeShade="80"/>
                          <w:lang w:val="en-GB" w:eastAsia="en-GB" w:bidi="ar-SA"/>
                        </w:rPr>
                        <w:t>EPR</w:t>
                      </w:r>
                      <w:r>
                        <w:rPr>
                          <w:rFonts w:asciiTheme="minorHAnsi" w:eastAsia="Times New Roman" w:hAnsiTheme="minorHAnsi" w:cstheme="minorHAnsi"/>
                          <w:color w:val="0F243E" w:themeColor="text2" w:themeShade="80"/>
                          <w:lang w:val="en-GB" w:eastAsia="en-GB" w:bidi="ar-SA"/>
                        </w:rPr>
                        <w:t>)</w:t>
                      </w:r>
                      <w:r w:rsidRPr="00C21BF5">
                        <w:rPr>
                          <w:rFonts w:asciiTheme="minorHAnsi" w:eastAsia="Times New Roman" w:hAnsiTheme="minorHAnsi" w:cstheme="minorHAnsi"/>
                          <w:color w:val="0F243E" w:themeColor="text2" w:themeShade="80"/>
                          <w:lang w:val="en-GB" w:eastAsia="en-GB" w:bidi="ar-SA"/>
                        </w:rPr>
                        <w:t>, voluntary-based systems,</w:t>
                      </w:r>
                      <w:r w:rsidR="00CE1CAC">
                        <w:rPr>
                          <w:rFonts w:asciiTheme="minorHAnsi" w:eastAsia="Times New Roman" w:hAnsiTheme="minorHAnsi" w:cstheme="minorHAnsi"/>
                          <w:color w:val="0F243E" w:themeColor="text2" w:themeShade="80"/>
                          <w:lang w:val="en-GB" w:eastAsia="en-GB" w:bidi="ar-SA"/>
                        </w:rPr>
                        <w:t xml:space="preserve"> etc.</w:t>
                      </w:r>
                      <w:r>
                        <w:rPr>
                          <w:rFonts w:asciiTheme="minorHAnsi" w:eastAsia="Times New Roman" w:hAnsiTheme="minorHAnsi" w:cstheme="minorHAnsi"/>
                          <w:color w:val="0F243E" w:themeColor="text2" w:themeShade="80"/>
                          <w:lang w:val="en-GB" w:eastAsia="en-GB" w:bidi="ar-SA"/>
                        </w:rPr>
                        <w:t xml:space="preserve"> Ms.</w:t>
                      </w:r>
                      <w:r w:rsidRPr="00C21BF5">
                        <w:rPr>
                          <w:rFonts w:asciiTheme="minorHAnsi" w:eastAsia="Times New Roman" w:hAnsiTheme="minorHAnsi" w:cstheme="minorHAnsi"/>
                          <w:color w:val="0F243E" w:themeColor="text2" w:themeShade="80"/>
                          <w:lang w:val="en-GB" w:eastAsia="en-GB" w:bidi="ar-SA"/>
                        </w:rPr>
                        <w:t xml:space="preserve"> Elina Markaryan, </w:t>
                      </w:r>
                      <w:r>
                        <w:rPr>
                          <w:rFonts w:asciiTheme="minorHAnsi" w:eastAsia="Times New Roman" w:hAnsiTheme="minorHAnsi" w:cstheme="minorHAnsi"/>
                          <w:color w:val="0F243E" w:themeColor="text2" w:themeShade="80"/>
                          <w:lang w:val="en-GB" w:eastAsia="en-GB" w:bidi="ar-SA"/>
                        </w:rPr>
                        <w:t>V</w:t>
                      </w:r>
                      <w:r w:rsidRPr="00C21BF5">
                        <w:rPr>
                          <w:rFonts w:asciiTheme="minorHAnsi" w:eastAsia="Times New Roman" w:hAnsiTheme="minorHAnsi" w:cstheme="minorHAnsi"/>
                          <w:color w:val="0F243E" w:themeColor="text2" w:themeShade="80"/>
                          <w:lang w:val="en-GB" w:eastAsia="en-GB" w:bidi="ar-SA"/>
                        </w:rPr>
                        <w:t xml:space="preserve">ice </w:t>
                      </w:r>
                      <w:r>
                        <w:rPr>
                          <w:rFonts w:asciiTheme="minorHAnsi" w:eastAsia="Times New Roman" w:hAnsiTheme="minorHAnsi" w:cstheme="minorHAnsi"/>
                          <w:color w:val="0F243E" w:themeColor="text2" w:themeShade="80"/>
                          <w:lang w:val="en-GB" w:eastAsia="en-GB" w:bidi="ar-SA"/>
                        </w:rPr>
                        <w:t>P</w:t>
                      </w:r>
                      <w:r w:rsidRPr="00C21BF5">
                        <w:rPr>
                          <w:rFonts w:asciiTheme="minorHAnsi" w:eastAsia="Times New Roman" w:hAnsiTheme="minorHAnsi" w:cstheme="minorHAnsi"/>
                          <w:color w:val="0F243E" w:themeColor="text2" w:themeShade="80"/>
                          <w:lang w:val="en-GB" w:eastAsia="en-GB" w:bidi="ar-SA"/>
                        </w:rPr>
                        <w:t>resident</w:t>
                      </w:r>
                      <w:r>
                        <w:rPr>
                          <w:rFonts w:asciiTheme="minorHAnsi" w:eastAsia="Times New Roman" w:hAnsiTheme="minorHAnsi" w:cstheme="minorHAnsi"/>
                          <w:color w:val="0F243E" w:themeColor="text2" w:themeShade="80"/>
                          <w:lang w:val="en-GB" w:eastAsia="en-GB" w:bidi="ar-SA"/>
                        </w:rPr>
                        <w:t>,</w:t>
                      </w:r>
                      <w:r w:rsidRPr="00C21BF5">
                        <w:rPr>
                          <w:rFonts w:asciiTheme="minorHAnsi" w:eastAsia="Times New Roman" w:hAnsiTheme="minorHAnsi" w:cstheme="minorHAnsi"/>
                          <w:color w:val="0F243E" w:themeColor="text2" w:themeShade="80"/>
                          <w:lang w:val="en-GB" w:eastAsia="en-GB" w:bidi="ar-SA"/>
                        </w:rPr>
                        <w:t xml:space="preserve"> AmCham, and </w:t>
                      </w:r>
                      <w:r>
                        <w:rPr>
                          <w:rFonts w:asciiTheme="minorHAnsi" w:eastAsia="Times New Roman" w:hAnsiTheme="minorHAnsi" w:cstheme="minorHAnsi"/>
                          <w:color w:val="0F243E" w:themeColor="text2" w:themeShade="80"/>
                          <w:lang w:val="en-GB" w:eastAsia="en-GB" w:bidi="ar-SA"/>
                        </w:rPr>
                        <w:t xml:space="preserve">Mr. </w:t>
                      </w:r>
                      <w:r w:rsidRPr="00C21BF5">
                        <w:rPr>
                          <w:rFonts w:asciiTheme="minorHAnsi" w:eastAsia="Times New Roman" w:hAnsiTheme="minorHAnsi" w:cstheme="minorHAnsi"/>
                          <w:color w:val="0F243E" w:themeColor="text2" w:themeShade="80"/>
                          <w:lang w:val="en-GB" w:eastAsia="en-GB" w:bidi="ar-SA"/>
                        </w:rPr>
                        <w:t xml:space="preserve">Alexander Babaskin, </w:t>
                      </w:r>
                      <w:r>
                        <w:rPr>
                          <w:rFonts w:asciiTheme="minorHAnsi" w:eastAsia="Times New Roman" w:hAnsiTheme="minorHAnsi" w:cstheme="minorHAnsi"/>
                          <w:color w:val="0F243E" w:themeColor="text2" w:themeShade="80"/>
                          <w:lang w:val="en-GB" w:eastAsia="en-GB" w:bidi="ar-SA"/>
                        </w:rPr>
                        <w:t>R</w:t>
                      </w:r>
                      <w:r w:rsidRPr="00C21BF5">
                        <w:rPr>
                          <w:rFonts w:asciiTheme="minorHAnsi" w:eastAsia="Times New Roman" w:hAnsiTheme="minorHAnsi" w:cstheme="minorHAnsi"/>
                          <w:color w:val="0F243E" w:themeColor="text2" w:themeShade="80"/>
                          <w:lang w:val="en-GB" w:eastAsia="en-GB" w:bidi="ar-SA"/>
                        </w:rPr>
                        <w:t xml:space="preserve">egulatory </w:t>
                      </w:r>
                      <w:r>
                        <w:rPr>
                          <w:rFonts w:asciiTheme="minorHAnsi" w:eastAsia="Times New Roman" w:hAnsiTheme="minorHAnsi" w:cstheme="minorHAnsi"/>
                          <w:color w:val="0F243E" w:themeColor="text2" w:themeShade="80"/>
                          <w:lang w:val="en-GB" w:eastAsia="en-GB" w:bidi="ar-SA"/>
                        </w:rPr>
                        <w:t>A</w:t>
                      </w:r>
                      <w:r w:rsidRPr="00C21BF5">
                        <w:rPr>
                          <w:rFonts w:asciiTheme="minorHAnsi" w:eastAsia="Times New Roman" w:hAnsiTheme="minorHAnsi" w:cstheme="minorHAnsi"/>
                          <w:color w:val="0F243E" w:themeColor="text2" w:themeShade="80"/>
                          <w:lang w:val="en-GB" w:eastAsia="en-GB" w:bidi="ar-SA"/>
                        </w:rPr>
                        <w:t xml:space="preserve">ffairs </w:t>
                      </w:r>
                      <w:r>
                        <w:rPr>
                          <w:rFonts w:asciiTheme="minorHAnsi" w:eastAsia="Times New Roman" w:hAnsiTheme="minorHAnsi" w:cstheme="minorHAnsi"/>
                          <w:color w:val="0F243E" w:themeColor="text2" w:themeShade="80"/>
                          <w:lang w:val="en-GB" w:eastAsia="en-GB" w:bidi="ar-SA"/>
                        </w:rPr>
                        <w:t>M</w:t>
                      </w:r>
                      <w:r w:rsidRPr="00C21BF5">
                        <w:rPr>
                          <w:rFonts w:asciiTheme="minorHAnsi" w:eastAsia="Times New Roman" w:hAnsiTheme="minorHAnsi" w:cstheme="minorHAnsi"/>
                          <w:color w:val="0F243E" w:themeColor="text2" w:themeShade="80"/>
                          <w:lang w:val="en-GB" w:eastAsia="en-GB" w:bidi="ar-SA"/>
                        </w:rPr>
                        <w:t>anager</w:t>
                      </w:r>
                      <w:r>
                        <w:rPr>
                          <w:rFonts w:asciiTheme="minorHAnsi" w:eastAsia="Times New Roman" w:hAnsiTheme="minorHAnsi" w:cstheme="minorHAnsi"/>
                          <w:color w:val="0F243E" w:themeColor="text2" w:themeShade="80"/>
                          <w:lang w:val="en-GB" w:eastAsia="en-GB" w:bidi="ar-SA"/>
                        </w:rPr>
                        <w:t>,</w:t>
                      </w:r>
                      <w:r w:rsidR="00CE1CAC">
                        <w:rPr>
                          <w:rFonts w:asciiTheme="minorHAnsi" w:eastAsia="Times New Roman" w:hAnsiTheme="minorHAnsi" w:cstheme="minorHAnsi"/>
                          <w:color w:val="0F243E" w:themeColor="text2" w:themeShade="80"/>
                          <w:lang w:val="en-GB" w:eastAsia="en-GB" w:bidi="ar-SA"/>
                        </w:rPr>
                        <w:t xml:space="preserve"> </w:t>
                      </w:r>
                      <w:r>
                        <w:rPr>
                          <w:rFonts w:asciiTheme="minorHAnsi" w:eastAsia="Times New Roman" w:hAnsiTheme="minorHAnsi" w:cstheme="minorHAnsi"/>
                          <w:color w:val="0F243E" w:themeColor="text2" w:themeShade="80"/>
                          <w:lang w:val="en-GB" w:eastAsia="en-GB" w:bidi="ar-SA"/>
                        </w:rPr>
                        <w:t xml:space="preserve">Coca-Cola </w:t>
                      </w:r>
                      <w:r w:rsidRPr="00C21BF5">
                        <w:rPr>
                          <w:rFonts w:asciiTheme="minorHAnsi" w:eastAsia="Times New Roman" w:hAnsiTheme="minorHAnsi" w:cstheme="minorHAnsi"/>
                          <w:color w:val="0F243E" w:themeColor="text2" w:themeShade="80"/>
                          <w:lang w:val="en-GB" w:eastAsia="en-GB" w:bidi="ar-SA"/>
                        </w:rPr>
                        <w:t>HBC</w:t>
                      </w:r>
                      <w:r>
                        <w:rPr>
                          <w:rFonts w:asciiTheme="minorHAnsi" w:eastAsia="Times New Roman" w:hAnsiTheme="minorHAnsi" w:cstheme="minorHAnsi"/>
                          <w:color w:val="0F243E" w:themeColor="text2" w:themeShade="80"/>
                          <w:lang w:val="en-GB" w:eastAsia="en-GB" w:bidi="ar-SA"/>
                        </w:rPr>
                        <w:t xml:space="preserve"> Business Unit</w:t>
                      </w:r>
                      <w:r w:rsidRPr="00C21BF5">
                        <w:rPr>
                          <w:rFonts w:asciiTheme="minorHAnsi" w:eastAsia="Times New Roman" w:hAnsiTheme="minorHAnsi" w:cstheme="minorHAnsi"/>
                          <w:color w:val="0F243E" w:themeColor="text2" w:themeShade="80"/>
                          <w:lang w:val="en-GB" w:eastAsia="en-GB" w:bidi="ar-SA"/>
                        </w:rPr>
                        <w:t xml:space="preserve">, spoke about the business communities' approaches </w:t>
                      </w:r>
                      <w:r w:rsidR="00CE1CAC">
                        <w:rPr>
                          <w:rFonts w:asciiTheme="minorHAnsi" w:eastAsia="Times New Roman" w:hAnsiTheme="minorHAnsi" w:cstheme="minorHAnsi"/>
                          <w:color w:val="0F243E" w:themeColor="text2" w:themeShade="80"/>
                          <w:lang w:val="en-GB" w:eastAsia="en-GB" w:bidi="ar-SA"/>
                        </w:rPr>
                        <w:t>for</w:t>
                      </w:r>
                      <w:r w:rsidRPr="00C21BF5">
                        <w:rPr>
                          <w:rFonts w:asciiTheme="minorHAnsi" w:eastAsia="Times New Roman" w:hAnsiTheme="minorHAnsi" w:cstheme="minorHAnsi"/>
                          <w:color w:val="0F243E" w:themeColor="text2" w:themeShade="80"/>
                          <w:lang w:val="en-GB" w:eastAsia="en-GB" w:bidi="ar-SA"/>
                        </w:rPr>
                        <w:t xml:space="preserve"> sustainable waste management systems, the importance of raising awareness on those systems, and the Ukrainian experience. </w:t>
                      </w:r>
                      <w:r>
                        <w:rPr>
                          <w:rFonts w:asciiTheme="minorHAnsi" w:eastAsia="Times New Roman" w:hAnsiTheme="minorHAnsi" w:cstheme="minorHAnsi"/>
                          <w:color w:val="0F243E" w:themeColor="text2" w:themeShade="80"/>
                          <w:lang w:val="en-GB" w:eastAsia="en-GB" w:bidi="ar-SA"/>
                        </w:rPr>
                        <w:t xml:space="preserve">Mr. Alen Amirkhanian introduced to the </w:t>
                      </w:r>
                      <w:r w:rsidRPr="00693E9C">
                        <w:rPr>
                          <w:rFonts w:asciiTheme="minorHAnsi" w:eastAsia="Times New Roman" w:hAnsiTheme="minorHAnsi" w:cstheme="minorHAnsi"/>
                          <w:color w:val="0F243E" w:themeColor="text2" w:themeShade="80"/>
                          <w:lang w:val="en-GB" w:eastAsia="en-GB" w:bidi="ar-SA"/>
                        </w:rPr>
                        <w:t>Committee Waste Management Working Group</w:t>
                      </w:r>
                      <w:r>
                        <w:rPr>
                          <w:rFonts w:asciiTheme="minorHAnsi" w:eastAsia="Times New Roman" w:hAnsiTheme="minorHAnsi" w:cstheme="minorHAnsi"/>
                          <w:color w:val="0F243E" w:themeColor="text2" w:themeShade="80"/>
                          <w:lang w:val="en-GB" w:eastAsia="en-GB" w:bidi="ar-SA"/>
                        </w:rPr>
                        <w:t xml:space="preserve"> plan, and the </w:t>
                      </w:r>
                      <w:r w:rsidRPr="00C21BF5">
                        <w:rPr>
                          <w:rFonts w:asciiTheme="minorHAnsi" w:eastAsia="Times New Roman" w:hAnsiTheme="minorHAnsi" w:cstheme="minorHAnsi"/>
                          <w:color w:val="0F243E" w:themeColor="text2" w:themeShade="80"/>
                          <w:lang w:val="en-GB" w:eastAsia="en-GB" w:bidi="ar-SA"/>
                        </w:rPr>
                        <w:t xml:space="preserve">webinar was concluded with a question and answer session. </w:t>
                      </w:r>
                    </w:p>
                    <w:p w14:paraId="7B1865CD" w14:textId="64DB4028" w:rsidR="003773E8" w:rsidRDefault="003773E8" w:rsidP="003B2CE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Pr>
                          <w:rFonts w:asciiTheme="minorHAnsi" w:eastAsia="Times New Roman" w:hAnsiTheme="minorHAnsi" w:cstheme="minorHAnsi"/>
                          <w:color w:val="0F243E" w:themeColor="text2" w:themeShade="80"/>
                          <w:lang w:val="en-GB" w:eastAsia="en-GB" w:bidi="ar-SA"/>
                        </w:rPr>
                        <w:t xml:space="preserve">It was agreed </w:t>
                      </w:r>
                      <w:r w:rsidRPr="00C21BF5">
                        <w:rPr>
                          <w:rFonts w:asciiTheme="minorHAnsi" w:eastAsia="Times New Roman" w:hAnsiTheme="minorHAnsi" w:cstheme="minorHAnsi"/>
                          <w:color w:val="0F243E" w:themeColor="text2" w:themeShade="80"/>
                          <w:lang w:val="en-GB" w:eastAsia="en-GB" w:bidi="ar-SA"/>
                        </w:rPr>
                        <w:t xml:space="preserve">to continue the cooperation between the business chambers, </w:t>
                      </w:r>
                      <w:r w:rsidR="00CE1CAC">
                        <w:rPr>
                          <w:rFonts w:asciiTheme="minorHAnsi" w:eastAsia="Times New Roman" w:hAnsiTheme="minorHAnsi" w:cstheme="minorHAnsi"/>
                          <w:color w:val="0F243E" w:themeColor="text2" w:themeShade="80"/>
                          <w:lang w:val="en-GB" w:eastAsia="en-GB" w:bidi="ar-SA"/>
                        </w:rPr>
                        <w:t xml:space="preserve">the </w:t>
                      </w:r>
                      <w:r w:rsidRPr="00C21BF5">
                        <w:rPr>
                          <w:rFonts w:asciiTheme="minorHAnsi" w:eastAsia="Times New Roman" w:hAnsiTheme="minorHAnsi" w:cstheme="minorHAnsi"/>
                          <w:color w:val="0F243E" w:themeColor="text2" w:themeShade="80"/>
                          <w:lang w:val="en-GB" w:eastAsia="en-GB" w:bidi="ar-SA"/>
                        </w:rPr>
                        <w:t xml:space="preserve">business community, and </w:t>
                      </w:r>
                      <w:r w:rsidR="00CE1CAC">
                        <w:rPr>
                          <w:rFonts w:asciiTheme="minorHAnsi" w:eastAsia="Times New Roman" w:hAnsiTheme="minorHAnsi" w:cstheme="minorHAnsi"/>
                          <w:color w:val="0F243E" w:themeColor="text2" w:themeShade="80"/>
                          <w:lang w:val="en-GB" w:eastAsia="en-GB" w:bidi="ar-SA"/>
                        </w:rPr>
                        <w:t xml:space="preserve">the </w:t>
                      </w:r>
                      <w:r w:rsidRPr="00C21BF5">
                        <w:rPr>
                          <w:rFonts w:asciiTheme="minorHAnsi" w:eastAsia="Times New Roman" w:hAnsiTheme="minorHAnsi" w:cstheme="minorHAnsi"/>
                          <w:color w:val="0F243E" w:themeColor="text2" w:themeShade="80"/>
                          <w:lang w:val="en-GB" w:eastAsia="en-GB" w:bidi="ar-SA"/>
                        </w:rPr>
                        <w:t xml:space="preserve">public sector. </w:t>
                      </w:r>
                      <w:r>
                        <w:rPr>
                          <w:rFonts w:asciiTheme="minorHAnsi" w:eastAsia="Times New Roman" w:hAnsiTheme="minorHAnsi" w:cstheme="minorHAnsi"/>
                          <w:color w:val="0F243E" w:themeColor="text2" w:themeShade="80"/>
                          <w:lang w:val="en-GB" w:eastAsia="en-GB" w:bidi="ar-SA"/>
                        </w:rPr>
                        <w:t>This was the 2</w:t>
                      </w:r>
                      <w:r w:rsidRPr="00C21BF5">
                        <w:rPr>
                          <w:rFonts w:asciiTheme="minorHAnsi" w:eastAsia="Times New Roman" w:hAnsiTheme="minorHAnsi" w:cstheme="minorHAnsi"/>
                          <w:color w:val="0F243E" w:themeColor="text2" w:themeShade="80"/>
                          <w:vertAlign w:val="superscript"/>
                          <w:lang w:val="en-GB" w:eastAsia="en-GB" w:bidi="ar-SA"/>
                        </w:rPr>
                        <w:t>nd</w:t>
                      </w:r>
                      <w:r>
                        <w:rPr>
                          <w:rFonts w:asciiTheme="minorHAnsi" w:eastAsia="Times New Roman" w:hAnsiTheme="minorHAnsi" w:cstheme="minorHAnsi"/>
                          <w:color w:val="0F243E" w:themeColor="text2" w:themeShade="80"/>
                          <w:lang w:val="en-GB" w:eastAsia="en-GB" w:bidi="ar-SA"/>
                        </w:rPr>
                        <w:t xml:space="preserve"> event after </w:t>
                      </w:r>
                      <w:r w:rsidRPr="00C21BF5">
                        <w:rPr>
                          <w:rFonts w:asciiTheme="minorHAnsi" w:eastAsia="Times New Roman" w:hAnsiTheme="minorHAnsi" w:cstheme="minorHAnsi"/>
                          <w:color w:val="0F243E" w:themeColor="text2" w:themeShade="80"/>
                          <w:lang w:val="en-GB" w:eastAsia="en-GB" w:bidi="ar-SA"/>
                        </w:rPr>
                        <w:t xml:space="preserve">October 2019, </w:t>
                      </w:r>
                      <w:r>
                        <w:rPr>
                          <w:rFonts w:asciiTheme="minorHAnsi" w:eastAsia="Times New Roman" w:hAnsiTheme="minorHAnsi" w:cstheme="minorHAnsi"/>
                          <w:color w:val="0F243E" w:themeColor="text2" w:themeShade="80"/>
                          <w:lang w:val="en-GB" w:eastAsia="en-GB" w:bidi="ar-SA"/>
                        </w:rPr>
                        <w:t xml:space="preserve">when </w:t>
                      </w:r>
                      <w:r w:rsidRPr="00C21BF5">
                        <w:rPr>
                          <w:rFonts w:asciiTheme="minorHAnsi" w:eastAsia="Times New Roman" w:hAnsiTheme="minorHAnsi" w:cstheme="minorHAnsi"/>
                          <w:color w:val="0F243E" w:themeColor="text2" w:themeShade="80"/>
                          <w:lang w:val="en-GB" w:eastAsia="en-GB" w:bidi="ar-SA"/>
                        </w:rPr>
                        <w:t xml:space="preserve">the </w:t>
                      </w:r>
                      <w:r w:rsidRPr="0009782B">
                        <w:rPr>
                          <w:rFonts w:asciiTheme="minorHAnsi" w:eastAsia="Times New Roman" w:hAnsiTheme="minorHAnsi" w:cstheme="minorHAnsi"/>
                          <w:b/>
                          <w:color w:val="0F243E" w:themeColor="text2" w:themeShade="80"/>
                          <w:lang w:val="en-GB" w:eastAsia="en-GB" w:bidi="ar-SA"/>
                        </w:rPr>
                        <w:t>AmCham Committee on Fast Moving Consumer Goods</w:t>
                      </w:r>
                      <w:r w:rsidRPr="00C21BF5">
                        <w:rPr>
                          <w:rFonts w:asciiTheme="minorHAnsi" w:eastAsia="Times New Roman" w:hAnsiTheme="minorHAnsi" w:cstheme="minorHAnsi"/>
                          <w:color w:val="0F243E" w:themeColor="text2" w:themeShade="80"/>
                          <w:lang w:val="en-GB" w:eastAsia="en-GB" w:bidi="ar-SA"/>
                        </w:rPr>
                        <w:t xml:space="preserve"> organized an open discussion on the exchange of international experience on solid waste management, during which the leading experts presented the best experience for Armenia in creating a responsible business environment between the state and the private sector.</w:t>
                      </w:r>
                    </w:p>
                    <w:p w14:paraId="014E2B9F" w14:textId="24B57056" w:rsidR="003773E8" w:rsidRPr="00C21BF5" w:rsidRDefault="003773E8" w:rsidP="00C21BF5">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sidRPr="00C21BF5">
                        <w:rPr>
                          <w:rFonts w:asciiTheme="minorHAnsi" w:eastAsia="Times New Roman" w:hAnsiTheme="minorHAnsi" w:cstheme="minorHAnsi"/>
                          <w:color w:val="0F243E" w:themeColor="text2" w:themeShade="80"/>
                          <w:lang w:val="en-GB" w:eastAsia="en-GB" w:bidi="ar-SA"/>
                        </w:rPr>
                        <w:t xml:space="preserve">If you missed the webinar, please click </w:t>
                      </w:r>
                      <w:hyperlink r:id="rId10" w:history="1">
                        <w:r w:rsidRPr="00C21BF5">
                          <w:rPr>
                            <w:rFonts w:eastAsia="Times New Roman"/>
                            <w:b/>
                            <w:bCs/>
                            <w:color w:val="0F243E" w:themeColor="text2" w:themeShade="80"/>
                            <w:lang w:val="en-GB" w:eastAsia="en-GB" w:bidi="ar-SA"/>
                          </w:rPr>
                          <w:t>here</w:t>
                        </w:r>
                      </w:hyperlink>
                      <w:r w:rsidRPr="00C21BF5">
                        <w:rPr>
                          <w:rFonts w:asciiTheme="minorHAnsi" w:eastAsia="Times New Roman" w:hAnsiTheme="minorHAnsi" w:cstheme="minorHAnsi"/>
                          <w:color w:val="0F243E" w:themeColor="text2" w:themeShade="80"/>
                          <w:lang w:val="en-GB" w:eastAsia="en-GB" w:bidi="ar-SA"/>
                        </w:rPr>
                        <w:t xml:space="preserve"> for the event video recording.</w:t>
                      </w:r>
                    </w:p>
                    <w:p w14:paraId="365B2EA0" w14:textId="77777777" w:rsidR="003773E8" w:rsidRPr="00364704" w:rsidRDefault="003773E8" w:rsidP="009E16E3">
                      <w:pPr>
                        <w:jc w:val="both"/>
                        <w:rPr>
                          <w:rFonts w:asciiTheme="minorHAnsi" w:hAnsiTheme="minorHAnsi" w:cstheme="minorHAnsi"/>
                          <w:color w:val="0F243E" w:themeColor="text2" w:themeShade="80"/>
                        </w:rPr>
                      </w:pPr>
                    </w:p>
                  </w:txbxContent>
                </v:textbox>
                <w10:wrap anchorx="margin"/>
              </v:shape>
            </w:pict>
          </mc:Fallback>
        </mc:AlternateContent>
      </w:r>
    </w:p>
    <w:p w14:paraId="72DBA33B" w14:textId="5313E60E" w:rsidR="00A12B45" w:rsidRDefault="00A12B45" w:rsidP="00A12B45">
      <w:pPr>
        <w:tabs>
          <w:tab w:val="left" w:pos="9480"/>
        </w:tabs>
        <w:rPr>
          <w:noProof/>
          <w:lang w:bidi="ar-SA"/>
        </w:rPr>
      </w:pPr>
    </w:p>
    <w:p w14:paraId="6F120844" w14:textId="4DAA4714" w:rsidR="00A12B45" w:rsidRDefault="00A12B45" w:rsidP="00A12B45">
      <w:pPr>
        <w:tabs>
          <w:tab w:val="left" w:pos="9480"/>
        </w:tabs>
        <w:rPr>
          <w:noProof/>
          <w:lang w:bidi="ar-SA"/>
        </w:rPr>
      </w:pPr>
    </w:p>
    <w:p w14:paraId="21D40008" w14:textId="5C18E46A" w:rsidR="00A12B45" w:rsidRDefault="00A12B45" w:rsidP="00A12B45">
      <w:pPr>
        <w:tabs>
          <w:tab w:val="left" w:pos="9480"/>
        </w:tabs>
        <w:rPr>
          <w:noProof/>
          <w:lang w:bidi="ar-SA"/>
        </w:rPr>
      </w:pPr>
    </w:p>
    <w:p w14:paraId="5D11F8F6" w14:textId="77777777" w:rsidR="00A12B45" w:rsidRDefault="00A12B45" w:rsidP="00A12B45">
      <w:pPr>
        <w:tabs>
          <w:tab w:val="left" w:pos="9480"/>
        </w:tabs>
        <w:rPr>
          <w:noProof/>
          <w:lang w:bidi="ar-SA"/>
        </w:rPr>
      </w:pPr>
    </w:p>
    <w:p w14:paraId="1588EF34" w14:textId="77777777" w:rsidR="00A12B45" w:rsidRDefault="00A12B45" w:rsidP="00A12B45">
      <w:pPr>
        <w:tabs>
          <w:tab w:val="left" w:pos="9480"/>
        </w:tabs>
        <w:rPr>
          <w:noProof/>
          <w:lang w:bidi="ar-SA"/>
        </w:rPr>
      </w:pPr>
    </w:p>
    <w:p w14:paraId="414D5EB4" w14:textId="77777777" w:rsidR="00A12B45" w:rsidRDefault="00A12B45" w:rsidP="00A12B45">
      <w:pPr>
        <w:tabs>
          <w:tab w:val="left" w:pos="9480"/>
        </w:tabs>
        <w:rPr>
          <w:noProof/>
          <w:lang w:bidi="ar-SA"/>
        </w:rPr>
      </w:pPr>
    </w:p>
    <w:p w14:paraId="5036FDCD" w14:textId="1D578A07" w:rsidR="00A12B45" w:rsidRDefault="00A12B45" w:rsidP="00A12B45">
      <w:pPr>
        <w:tabs>
          <w:tab w:val="left" w:pos="9480"/>
        </w:tabs>
        <w:rPr>
          <w:noProof/>
          <w:lang w:bidi="ar-SA"/>
        </w:rPr>
      </w:pPr>
    </w:p>
    <w:p w14:paraId="68B37637" w14:textId="696E8582" w:rsidR="00A12B45" w:rsidRDefault="00A12B45" w:rsidP="00A12B45">
      <w:pPr>
        <w:tabs>
          <w:tab w:val="left" w:pos="9480"/>
        </w:tabs>
        <w:rPr>
          <w:noProof/>
          <w:lang w:bidi="ar-SA"/>
        </w:rPr>
      </w:pPr>
    </w:p>
    <w:p w14:paraId="47CB0687" w14:textId="16318151" w:rsidR="00A12B45" w:rsidRDefault="00A12B45" w:rsidP="00A12B45">
      <w:pPr>
        <w:tabs>
          <w:tab w:val="left" w:pos="9480"/>
        </w:tabs>
        <w:rPr>
          <w:noProof/>
          <w:lang w:bidi="ar-SA"/>
        </w:rPr>
      </w:pPr>
    </w:p>
    <w:p w14:paraId="52C64E1F" w14:textId="2DB5FBFD" w:rsidR="00A12B45" w:rsidRDefault="00A12B45" w:rsidP="00A12B45">
      <w:pPr>
        <w:tabs>
          <w:tab w:val="left" w:pos="9480"/>
        </w:tabs>
        <w:rPr>
          <w:noProof/>
          <w:lang w:bidi="ar-SA"/>
        </w:rPr>
      </w:pPr>
    </w:p>
    <w:p w14:paraId="1CAFD661" w14:textId="4F30256F" w:rsidR="00A12B45" w:rsidRDefault="00A12B45" w:rsidP="00A12B45">
      <w:pPr>
        <w:tabs>
          <w:tab w:val="left" w:pos="9480"/>
        </w:tabs>
        <w:rPr>
          <w:noProof/>
          <w:lang w:bidi="ar-SA"/>
        </w:rPr>
      </w:pPr>
    </w:p>
    <w:p w14:paraId="20BFF5EC" w14:textId="77777777" w:rsidR="00A12B45" w:rsidRDefault="00A12B45" w:rsidP="00A12B45">
      <w:pPr>
        <w:tabs>
          <w:tab w:val="left" w:pos="9480"/>
        </w:tabs>
        <w:rPr>
          <w:noProof/>
          <w:lang w:bidi="ar-SA"/>
        </w:rPr>
      </w:pPr>
    </w:p>
    <w:p w14:paraId="7F4A186D" w14:textId="52D8D1CB" w:rsidR="00A12B45" w:rsidRDefault="00A12B45" w:rsidP="00A12B45">
      <w:pPr>
        <w:tabs>
          <w:tab w:val="left" w:pos="9480"/>
        </w:tabs>
        <w:rPr>
          <w:noProof/>
          <w:lang w:bidi="ar-SA"/>
        </w:rPr>
      </w:pPr>
    </w:p>
    <w:p w14:paraId="5898088E" w14:textId="3C0E8441" w:rsidR="00A12B45" w:rsidRDefault="00A12B45" w:rsidP="00A12B45">
      <w:pPr>
        <w:tabs>
          <w:tab w:val="left" w:pos="9480"/>
        </w:tabs>
        <w:rPr>
          <w:noProof/>
          <w:lang w:bidi="ar-SA"/>
        </w:rPr>
      </w:pPr>
    </w:p>
    <w:p w14:paraId="5B8D0C45" w14:textId="0C700F29" w:rsidR="00A12B45" w:rsidRDefault="00A12B45" w:rsidP="00A12B45">
      <w:pPr>
        <w:tabs>
          <w:tab w:val="left" w:pos="9480"/>
        </w:tabs>
        <w:rPr>
          <w:noProof/>
          <w:lang w:bidi="ar-SA"/>
        </w:rPr>
      </w:pPr>
    </w:p>
    <w:p w14:paraId="4D1CA75B" w14:textId="77777777" w:rsidR="00A12B45" w:rsidRDefault="00A12B45" w:rsidP="00A12B45">
      <w:pPr>
        <w:tabs>
          <w:tab w:val="left" w:pos="9480"/>
        </w:tabs>
        <w:rPr>
          <w:noProof/>
          <w:lang w:bidi="ar-SA"/>
        </w:rPr>
      </w:pPr>
    </w:p>
    <w:p w14:paraId="5F4D244D" w14:textId="21B236F6" w:rsidR="00A12B45" w:rsidRDefault="00A12B45" w:rsidP="00A12B45">
      <w:pPr>
        <w:tabs>
          <w:tab w:val="left" w:pos="9480"/>
        </w:tabs>
        <w:rPr>
          <w:noProof/>
          <w:lang w:bidi="ar-SA"/>
        </w:rPr>
      </w:pPr>
    </w:p>
    <w:p w14:paraId="2D767A70" w14:textId="77777777" w:rsidR="00A12B45" w:rsidRDefault="00A12B45" w:rsidP="00A12B45">
      <w:pPr>
        <w:tabs>
          <w:tab w:val="left" w:pos="9480"/>
        </w:tabs>
        <w:rPr>
          <w:noProof/>
          <w:lang w:bidi="ar-SA"/>
        </w:rPr>
      </w:pPr>
    </w:p>
    <w:p w14:paraId="3543D3B5" w14:textId="060447EE" w:rsidR="00A12B45" w:rsidRDefault="00A12B45" w:rsidP="00A12B45">
      <w:pPr>
        <w:tabs>
          <w:tab w:val="left" w:pos="9480"/>
        </w:tabs>
        <w:rPr>
          <w:noProof/>
          <w:lang w:bidi="ar-SA"/>
        </w:rPr>
      </w:pPr>
    </w:p>
    <w:p w14:paraId="061DA95D" w14:textId="08DAA3B0" w:rsidR="00A12B45" w:rsidRDefault="00A12B45" w:rsidP="00A12B45">
      <w:pPr>
        <w:tabs>
          <w:tab w:val="left" w:pos="9480"/>
        </w:tabs>
        <w:rPr>
          <w:noProof/>
          <w:lang w:bidi="ar-SA"/>
        </w:rPr>
      </w:pPr>
    </w:p>
    <w:p w14:paraId="3AF709C3" w14:textId="6BD4B61D" w:rsidR="00A12B45" w:rsidRDefault="00A12B45" w:rsidP="00A12B45">
      <w:pPr>
        <w:tabs>
          <w:tab w:val="left" w:pos="9480"/>
        </w:tabs>
        <w:rPr>
          <w:noProof/>
          <w:lang w:bidi="ar-SA"/>
        </w:rPr>
      </w:pPr>
    </w:p>
    <w:p w14:paraId="323E416D" w14:textId="098DC8F5" w:rsidR="00A12B45" w:rsidRDefault="00A12B45" w:rsidP="00A12B45">
      <w:pPr>
        <w:tabs>
          <w:tab w:val="left" w:pos="9480"/>
        </w:tabs>
        <w:rPr>
          <w:noProof/>
          <w:lang w:bidi="ar-SA"/>
        </w:rPr>
      </w:pPr>
    </w:p>
    <w:p w14:paraId="1960C64C" w14:textId="6097D87D" w:rsidR="00A12B45" w:rsidRDefault="00A12B45" w:rsidP="00A12B45">
      <w:pPr>
        <w:tabs>
          <w:tab w:val="left" w:pos="9480"/>
        </w:tabs>
        <w:rPr>
          <w:noProof/>
          <w:lang w:bidi="ar-SA"/>
        </w:rPr>
      </w:pPr>
    </w:p>
    <w:p w14:paraId="30A400F7" w14:textId="71823704" w:rsidR="00A12B45" w:rsidRDefault="00A12B45" w:rsidP="00A12B45">
      <w:pPr>
        <w:tabs>
          <w:tab w:val="left" w:pos="9480"/>
        </w:tabs>
        <w:rPr>
          <w:noProof/>
          <w:lang w:bidi="ar-SA"/>
        </w:rPr>
      </w:pPr>
    </w:p>
    <w:p w14:paraId="1EC5D5C8" w14:textId="4420F043" w:rsidR="00A12B45" w:rsidRDefault="00A12B45" w:rsidP="00A12B45">
      <w:pPr>
        <w:tabs>
          <w:tab w:val="left" w:pos="9480"/>
        </w:tabs>
        <w:rPr>
          <w:noProof/>
          <w:lang w:bidi="ar-SA"/>
        </w:rPr>
      </w:pPr>
    </w:p>
    <w:p w14:paraId="26A7092A" w14:textId="3DAF3409" w:rsidR="00A12B45" w:rsidRDefault="00A12B45" w:rsidP="00A12B45">
      <w:pPr>
        <w:tabs>
          <w:tab w:val="left" w:pos="9480"/>
        </w:tabs>
        <w:rPr>
          <w:noProof/>
          <w:lang w:bidi="ar-SA"/>
        </w:rPr>
      </w:pPr>
    </w:p>
    <w:p w14:paraId="711749E0" w14:textId="14B7CE9C" w:rsidR="00A12B45" w:rsidRDefault="001E0587" w:rsidP="00A12B45">
      <w:pPr>
        <w:tabs>
          <w:tab w:val="left" w:pos="9480"/>
        </w:tabs>
        <w:rPr>
          <w:noProof/>
          <w:lang w:bidi="ar-SA"/>
        </w:rPr>
      </w:pPr>
      <w:r>
        <w:rPr>
          <w:noProof/>
          <w:lang w:bidi="ar-SA"/>
        </w:rPr>
        <w:drawing>
          <wp:anchor distT="0" distB="0" distL="114300" distR="114300" simplePos="0" relativeHeight="251843584" behindDoc="0" locked="0" layoutInCell="1" allowOverlap="1" wp14:anchorId="41BFF79C" wp14:editId="744E0059">
            <wp:simplePos x="0" y="0"/>
            <wp:positionH relativeFrom="column">
              <wp:posOffset>582744</wp:posOffset>
            </wp:positionH>
            <wp:positionV relativeFrom="paragraph">
              <wp:posOffset>10160</wp:posOffset>
            </wp:positionV>
            <wp:extent cx="6794887" cy="3657600"/>
            <wp:effectExtent l="19050" t="19050" r="25400" b="190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eti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94887" cy="3657600"/>
                    </a:xfrm>
                    <a:prstGeom prst="rect">
                      <a:avLst/>
                    </a:prstGeom>
                    <a:ln>
                      <a:solidFill>
                        <a:srgbClr val="C00000"/>
                      </a:solidFill>
                    </a:ln>
                  </pic:spPr>
                </pic:pic>
              </a:graphicData>
            </a:graphic>
            <wp14:sizeRelH relativeFrom="margin">
              <wp14:pctWidth>0</wp14:pctWidth>
            </wp14:sizeRelH>
            <wp14:sizeRelV relativeFrom="margin">
              <wp14:pctHeight>0</wp14:pctHeight>
            </wp14:sizeRelV>
          </wp:anchor>
        </w:drawing>
      </w:r>
    </w:p>
    <w:p w14:paraId="257A0A5E" w14:textId="21B7AE34" w:rsidR="00A12B45" w:rsidRDefault="00A12B45" w:rsidP="00A12B45">
      <w:pPr>
        <w:tabs>
          <w:tab w:val="left" w:pos="9480"/>
        </w:tabs>
        <w:rPr>
          <w:noProof/>
          <w:lang w:bidi="ar-SA"/>
        </w:rPr>
      </w:pPr>
    </w:p>
    <w:p w14:paraId="55EC7284" w14:textId="1FC658E7" w:rsidR="00A12B45" w:rsidRDefault="00A12B45" w:rsidP="00A12B45">
      <w:pPr>
        <w:tabs>
          <w:tab w:val="left" w:pos="9480"/>
        </w:tabs>
        <w:rPr>
          <w:noProof/>
          <w:lang w:bidi="ar-SA"/>
        </w:rPr>
      </w:pPr>
    </w:p>
    <w:p w14:paraId="6AF21EE6" w14:textId="540C4265" w:rsidR="00A12B45" w:rsidRDefault="00A12B45" w:rsidP="00A12B45">
      <w:pPr>
        <w:tabs>
          <w:tab w:val="left" w:pos="9480"/>
        </w:tabs>
        <w:rPr>
          <w:noProof/>
          <w:lang w:bidi="ar-SA"/>
        </w:rPr>
      </w:pPr>
    </w:p>
    <w:p w14:paraId="65983B70" w14:textId="1486DC22" w:rsidR="00A12B45" w:rsidRDefault="00A12B45" w:rsidP="00A12B45">
      <w:pPr>
        <w:tabs>
          <w:tab w:val="left" w:pos="9480"/>
        </w:tabs>
        <w:rPr>
          <w:noProof/>
          <w:lang w:bidi="ar-SA"/>
        </w:rPr>
      </w:pPr>
    </w:p>
    <w:p w14:paraId="1C2D2875" w14:textId="41699540" w:rsidR="00A12B45" w:rsidRDefault="00A12B45" w:rsidP="00A12B45">
      <w:pPr>
        <w:tabs>
          <w:tab w:val="left" w:pos="9480"/>
        </w:tabs>
        <w:rPr>
          <w:noProof/>
          <w:lang w:bidi="ar-SA"/>
        </w:rPr>
      </w:pPr>
    </w:p>
    <w:p w14:paraId="0B75D225" w14:textId="77777777" w:rsidR="00A12B45" w:rsidRDefault="00A12B45" w:rsidP="00A12B45">
      <w:pPr>
        <w:tabs>
          <w:tab w:val="left" w:pos="9480"/>
        </w:tabs>
        <w:rPr>
          <w:noProof/>
          <w:lang w:bidi="ar-SA"/>
        </w:rPr>
      </w:pPr>
    </w:p>
    <w:p w14:paraId="420B8D6A" w14:textId="031AD4C3" w:rsidR="00A12B45" w:rsidRDefault="00A12B45" w:rsidP="00A12B45">
      <w:pPr>
        <w:tabs>
          <w:tab w:val="left" w:pos="9480"/>
        </w:tabs>
        <w:rPr>
          <w:noProof/>
          <w:lang w:bidi="ar-SA"/>
        </w:rPr>
      </w:pPr>
    </w:p>
    <w:p w14:paraId="503CE948" w14:textId="28917B60" w:rsidR="00A12B45" w:rsidRDefault="00A12B45" w:rsidP="00A12B45">
      <w:pPr>
        <w:tabs>
          <w:tab w:val="left" w:pos="9480"/>
        </w:tabs>
        <w:rPr>
          <w:noProof/>
          <w:lang w:bidi="ar-SA"/>
        </w:rPr>
      </w:pPr>
    </w:p>
    <w:p w14:paraId="4BCE5DD3" w14:textId="3B514921" w:rsidR="00A12B45" w:rsidRDefault="00A12B45" w:rsidP="00A12B45">
      <w:pPr>
        <w:tabs>
          <w:tab w:val="left" w:pos="9480"/>
        </w:tabs>
        <w:rPr>
          <w:noProof/>
          <w:lang w:bidi="ar-SA"/>
        </w:rPr>
      </w:pPr>
    </w:p>
    <w:p w14:paraId="46F24C5B" w14:textId="0968A78B" w:rsidR="00A12B45" w:rsidRDefault="00A12B45" w:rsidP="00A12B45">
      <w:pPr>
        <w:tabs>
          <w:tab w:val="left" w:pos="9480"/>
        </w:tabs>
        <w:rPr>
          <w:noProof/>
          <w:lang w:bidi="ar-SA"/>
        </w:rPr>
      </w:pPr>
    </w:p>
    <w:p w14:paraId="58681DB1" w14:textId="552B396F" w:rsidR="00A12B45" w:rsidRDefault="00A12B45" w:rsidP="00A12B45">
      <w:pPr>
        <w:tabs>
          <w:tab w:val="left" w:pos="9480"/>
        </w:tabs>
        <w:rPr>
          <w:noProof/>
          <w:lang w:bidi="ar-SA"/>
        </w:rPr>
      </w:pPr>
    </w:p>
    <w:p w14:paraId="2D47F8F3" w14:textId="3BE72CDA" w:rsidR="00A12B45" w:rsidRDefault="00A12B45" w:rsidP="00A12B45">
      <w:pPr>
        <w:tabs>
          <w:tab w:val="left" w:pos="9480"/>
        </w:tabs>
        <w:rPr>
          <w:noProof/>
          <w:lang w:bidi="ar-SA"/>
        </w:rPr>
      </w:pPr>
    </w:p>
    <w:p w14:paraId="3D266076" w14:textId="09C44B6E" w:rsidR="00A12B45" w:rsidRDefault="00A12B45" w:rsidP="00A12B45">
      <w:pPr>
        <w:tabs>
          <w:tab w:val="left" w:pos="9480"/>
        </w:tabs>
        <w:rPr>
          <w:noProof/>
          <w:lang w:bidi="ar-SA"/>
        </w:rPr>
      </w:pPr>
    </w:p>
    <w:p w14:paraId="044F7513" w14:textId="07003EF0" w:rsidR="00A12B45" w:rsidRDefault="00A12B45" w:rsidP="00A12B45">
      <w:pPr>
        <w:tabs>
          <w:tab w:val="left" w:pos="9480"/>
        </w:tabs>
        <w:rPr>
          <w:noProof/>
          <w:lang w:bidi="ar-SA"/>
        </w:rPr>
      </w:pPr>
    </w:p>
    <w:p w14:paraId="774B0415" w14:textId="46F0F8F9" w:rsidR="00A12B45" w:rsidRDefault="00A12B45" w:rsidP="00A12B45">
      <w:pPr>
        <w:tabs>
          <w:tab w:val="left" w:pos="9480"/>
        </w:tabs>
        <w:rPr>
          <w:noProof/>
          <w:lang w:bidi="ar-SA"/>
        </w:rPr>
      </w:pPr>
    </w:p>
    <w:p w14:paraId="13E8A3F3" w14:textId="77777777" w:rsidR="00A12B45" w:rsidRDefault="00A12B45" w:rsidP="00A12B45">
      <w:pPr>
        <w:tabs>
          <w:tab w:val="left" w:pos="9480"/>
        </w:tabs>
        <w:rPr>
          <w:noProof/>
          <w:lang w:bidi="ar-SA"/>
        </w:rPr>
      </w:pPr>
    </w:p>
    <w:p w14:paraId="5EE660BD" w14:textId="0693B24E" w:rsidR="00A12B45" w:rsidRDefault="00A12B45" w:rsidP="00A12B45">
      <w:pPr>
        <w:tabs>
          <w:tab w:val="left" w:pos="9480"/>
        </w:tabs>
        <w:rPr>
          <w:noProof/>
          <w:lang w:bidi="ar-SA"/>
        </w:rPr>
      </w:pPr>
    </w:p>
    <w:p w14:paraId="471A2D18" w14:textId="3CA35456" w:rsidR="00A12B45" w:rsidRDefault="00A12B45" w:rsidP="00A12B45">
      <w:pPr>
        <w:tabs>
          <w:tab w:val="left" w:pos="9480"/>
        </w:tabs>
        <w:rPr>
          <w:noProof/>
          <w:lang w:bidi="ar-SA"/>
        </w:rPr>
      </w:pPr>
    </w:p>
    <w:p w14:paraId="5240C3EA" w14:textId="77777777" w:rsidR="00A12B45" w:rsidRDefault="00A12B45" w:rsidP="00A12B45">
      <w:pPr>
        <w:tabs>
          <w:tab w:val="left" w:pos="9480"/>
        </w:tabs>
        <w:rPr>
          <w:noProof/>
          <w:lang w:bidi="ar-SA"/>
        </w:rPr>
      </w:pPr>
    </w:p>
    <w:p w14:paraId="19A8CBD1" w14:textId="77777777" w:rsidR="00A12B45" w:rsidRDefault="00A12B45" w:rsidP="00A12B45">
      <w:pPr>
        <w:tabs>
          <w:tab w:val="left" w:pos="9480"/>
        </w:tabs>
        <w:rPr>
          <w:noProof/>
          <w:lang w:bidi="ar-SA"/>
        </w:rPr>
      </w:pPr>
    </w:p>
    <w:p w14:paraId="7B9FC24D" w14:textId="77777777" w:rsidR="00A12B45" w:rsidRDefault="00A12B45" w:rsidP="00A12B45">
      <w:pPr>
        <w:tabs>
          <w:tab w:val="left" w:pos="9480"/>
        </w:tabs>
        <w:rPr>
          <w:noProof/>
          <w:lang w:bidi="ar-SA"/>
        </w:rPr>
      </w:pPr>
    </w:p>
    <w:p w14:paraId="3AEDF8B6" w14:textId="77777777" w:rsidR="00A12B45" w:rsidRDefault="00A12B45" w:rsidP="00A12B45">
      <w:pPr>
        <w:tabs>
          <w:tab w:val="left" w:pos="9480"/>
        </w:tabs>
        <w:rPr>
          <w:noProof/>
          <w:lang w:bidi="ar-SA"/>
        </w:rPr>
      </w:pPr>
    </w:p>
    <w:p w14:paraId="566B37F5" w14:textId="77777777" w:rsidR="00A12B45" w:rsidRDefault="00A12B45" w:rsidP="00A12B45">
      <w:pPr>
        <w:tabs>
          <w:tab w:val="left" w:pos="9480"/>
        </w:tabs>
        <w:rPr>
          <w:noProof/>
          <w:lang w:bidi="ar-SA"/>
        </w:rPr>
      </w:pPr>
    </w:p>
    <w:p w14:paraId="6A4E83AC" w14:textId="77777777" w:rsidR="00A12B45" w:rsidRDefault="00A12B45" w:rsidP="00A12B45">
      <w:pPr>
        <w:tabs>
          <w:tab w:val="left" w:pos="9480"/>
        </w:tabs>
        <w:rPr>
          <w:noProof/>
          <w:lang w:bidi="ar-SA"/>
        </w:rPr>
      </w:pPr>
    </w:p>
    <w:p w14:paraId="611E5D3C" w14:textId="14E1F7E6" w:rsidR="00A12B45" w:rsidRDefault="00A12B45" w:rsidP="00A12B45">
      <w:pPr>
        <w:tabs>
          <w:tab w:val="left" w:pos="9480"/>
        </w:tabs>
        <w:rPr>
          <w:noProof/>
          <w:lang w:bidi="ar-SA"/>
        </w:rPr>
      </w:pPr>
    </w:p>
    <w:p w14:paraId="64EBBB62" w14:textId="3BEFECDA" w:rsidR="00A12B45" w:rsidRDefault="004D1961" w:rsidP="00A12B45">
      <w:pPr>
        <w:tabs>
          <w:tab w:val="left" w:pos="9480"/>
        </w:tabs>
        <w:rPr>
          <w:noProof/>
          <w:lang w:bidi="ar-SA"/>
        </w:rPr>
      </w:pPr>
      <w:r>
        <w:rPr>
          <w:noProof/>
          <w:lang w:bidi="ar-SA"/>
        </w:rPr>
        <w:drawing>
          <wp:anchor distT="0" distB="0" distL="114300" distR="114300" simplePos="0" relativeHeight="251820032" behindDoc="1" locked="0" layoutInCell="1" allowOverlap="1" wp14:anchorId="2C13841D" wp14:editId="7E5E324F">
            <wp:simplePos x="0" y="0"/>
            <wp:positionH relativeFrom="margin">
              <wp:align>left</wp:align>
            </wp:positionH>
            <wp:positionV relativeFrom="paragraph">
              <wp:posOffset>12065</wp:posOffset>
            </wp:positionV>
            <wp:extent cx="7589520" cy="139382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9520" cy="1393825"/>
                    </a:xfrm>
                    <a:prstGeom prst="rect">
                      <a:avLst/>
                    </a:prstGeom>
                  </pic:spPr>
                </pic:pic>
              </a:graphicData>
            </a:graphic>
            <wp14:sizeRelH relativeFrom="page">
              <wp14:pctWidth>0</wp14:pctWidth>
            </wp14:sizeRelH>
            <wp14:sizeRelV relativeFrom="page">
              <wp14:pctHeight>0</wp14:pctHeight>
            </wp14:sizeRelV>
          </wp:anchor>
        </w:drawing>
      </w:r>
    </w:p>
    <w:p w14:paraId="428090B8" w14:textId="77777777" w:rsidR="00A12B45" w:rsidRDefault="00A12B45" w:rsidP="00A12B45">
      <w:pPr>
        <w:tabs>
          <w:tab w:val="left" w:pos="9480"/>
        </w:tabs>
        <w:rPr>
          <w:noProof/>
          <w:lang w:bidi="ar-SA"/>
        </w:rPr>
      </w:pPr>
    </w:p>
    <w:p w14:paraId="593CAED2" w14:textId="77777777" w:rsidR="00A12B45" w:rsidRDefault="00A12B45" w:rsidP="00A12B45">
      <w:pPr>
        <w:tabs>
          <w:tab w:val="left" w:pos="9480"/>
        </w:tabs>
        <w:rPr>
          <w:noProof/>
          <w:lang w:bidi="ar-SA"/>
        </w:rPr>
      </w:pPr>
    </w:p>
    <w:p w14:paraId="080B8F2D" w14:textId="77777777" w:rsidR="00A12B45" w:rsidRDefault="00A12B45" w:rsidP="00A12B45">
      <w:pPr>
        <w:tabs>
          <w:tab w:val="left" w:pos="9480"/>
        </w:tabs>
        <w:rPr>
          <w:noProof/>
          <w:lang w:bidi="ar-SA"/>
        </w:rPr>
      </w:pPr>
    </w:p>
    <w:p w14:paraId="3E805F81" w14:textId="77777777" w:rsidR="00A12B45" w:rsidRDefault="00A12B45" w:rsidP="00A12B45">
      <w:pPr>
        <w:tabs>
          <w:tab w:val="left" w:pos="9480"/>
        </w:tabs>
        <w:rPr>
          <w:noProof/>
          <w:lang w:bidi="ar-SA"/>
        </w:rPr>
      </w:pPr>
    </w:p>
    <w:p w14:paraId="5DDCAD81" w14:textId="77777777" w:rsidR="00A12B45" w:rsidRDefault="00A12B45" w:rsidP="00A12B45">
      <w:pPr>
        <w:tabs>
          <w:tab w:val="left" w:pos="9480"/>
        </w:tabs>
        <w:rPr>
          <w:noProof/>
          <w:lang w:bidi="ar-SA"/>
        </w:rPr>
      </w:pPr>
    </w:p>
    <w:p w14:paraId="75F91F4D" w14:textId="77777777" w:rsidR="00A12B45" w:rsidRDefault="00A12B45" w:rsidP="00A12B45">
      <w:pPr>
        <w:tabs>
          <w:tab w:val="left" w:pos="9480"/>
        </w:tabs>
        <w:rPr>
          <w:noProof/>
          <w:lang w:bidi="ar-SA"/>
        </w:rPr>
      </w:pPr>
    </w:p>
    <w:p w14:paraId="7132CD52" w14:textId="1119EFBC" w:rsidR="00A12B45" w:rsidRDefault="00A12B45" w:rsidP="00A12B45">
      <w:pPr>
        <w:tabs>
          <w:tab w:val="left" w:pos="9480"/>
        </w:tabs>
        <w:rPr>
          <w:noProof/>
          <w:lang w:bidi="ar-SA"/>
        </w:rPr>
      </w:pPr>
    </w:p>
    <w:p w14:paraId="44FBC8D6" w14:textId="3E533FC7" w:rsidR="00A12B45" w:rsidRDefault="00C262B6" w:rsidP="00A12B45">
      <w:pPr>
        <w:tabs>
          <w:tab w:val="left" w:pos="9480"/>
        </w:tabs>
        <w:rPr>
          <w:noProof/>
          <w:lang w:bidi="ar-SA"/>
        </w:rPr>
      </w:pPr>
      <w:r w:rsidRPr="001A6A3D">
        <w:rPr>
          <w:noProof/>
          <w:lang w:bidi="ar-SA"/>
        </w:rPr>
        <w:lastRenderedPageBreak/>
        <mc:AlternateContent>
          <mc:Choice Requires="wps">
            <w:drawing>
              <wp:anchor distT="0" distB="0" distL="114300" distR="114300" simplePos="0" relativeHeight="251872256" behindDoc="1" locked="0" layoutInCell="1" allowOverlap="1" wp14:anchorId="5BC7AAA8" wp14:editId="004FC770">
                <wp:simplePos x="0" y="0"/>
                <wp:positionH relativeFrom="column">
                  <wp:posOffset>362527</wp:posOffset>
                </wp:positionH>
                <wp:positionV relativeFrom="paragraph">
                  <wp:posOffset>129310</wp:posOffset>
                </wp:positionV>
                <wp:extent cx="10797540" cy="5080000"/>
                <wp:effectExtent l="76200" t="0" r="22860" b="101600"/>
                <wp:wrapNone/>
                <wp:docPr id="48"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7540" cy="5080000"/>
                        </a:xfrm>
                        <a:prstGeom prst="rect">
                          <a:avLst/>
                        </a:prstGeom>
                        <a:solidFill>
                          <a:schemeClr val="bg1">
                            <a:lumMod val="100000"/>
                            <a:lumOff val="0"/>
                          </a:schemeClr>
                        </a:solidFill>
                        <a:ln w="12700">
                          <a:solidFill>
                            <a:srgbClr val="828282"/>
                          </a:solidFill>
                          <a:miter lim="800000"/>
                          <a:headEnd/>
                          <a:tailEnd/>
                        </a:ln>
                        <a:effectLst>
                          <a:outerShdw dist="107763" dir="8100000" algn="ctr" rotWithShape="0">
                            <a:srgbClr val="808080">
                              <a:alpha val="50000"/>
                            </a:srgbClr>
                          </a:outerShdw>
                        </a:effectLst>
                      </wps:spPr>
                      <wps:txbx>
                        <w:txbxContent>
                          <w:p w14:paraId="2856B13A" w14:textId="77777777" w:rsidR="003773E8" w:rsidRDefault="003773E8" w:rsidP="003B2C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7AAA8" id="_x0000_s1030" style="position:absolute;margin-left:28.55pt;margin-top:10.2pt;width:850.2pt;height:400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" fillcolor="white [3212]" strokecolor="#828282" strokeweight="1pt">
                <v:shadow on="t" opacity=".5" offset="-6pt,6pt"/>
                <v:textbox>
                  <w:txbxContent>
                    <w:p w14:paraId="2856B13A" w14:textId="77777777" w:rsidR="003773E8" w:rsidRDefault="003773E8" w:rsidP="003B2CE8">
                      <w:pPr>
                        <w:jc w:val="center"/>
                      </w:pPr>
                    </w:p>
                  </w:txbxContent>
                </v:textbox>
              </v:rect>
            </w:pict>
          </mc:Fallback>
        </mc:AlternateContent>
      </w:r>
      <w:r w:rsidRPr="001A6A3D">
        <w:rPr>
          <w:noProof/>
          <w:lang w:bidi="ar-SA"/>
        </w:rPr>
        <mc:AlternateContent>
          <mc:Choice Requires="wps">
            <w:drawing>
              <wp:anchor distT="0" distB="0" distL="114300" distR="114300" simplePos="0" relativeHeight="251874304" behindDoc="1" locked="0" layoutInCell="1" allowOverlap="1" wp14:anchorId="27EE2903" wp14:editId="192DB9BA">
                <wp:simplePos x="0" y="0"/>
                <wp:positionH relativeFrom="margin">
                  <wp:posOffset>363855</wp:posOffset>
                </wp:positionH>
                <wp:positionV relativeFrom="paragraph">
                  <wp:posOffset>116877</wp:posOffset>
                </wp:positionV>
                <wp:extent cx="7200900" cy="511175"/>
                <wp:effectExtent l="0" t="0" r="0" b="3175"/>
                <wp:wrapNone/>
                <wp:docPr id="5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511175"/>
                        </a:xfrm>
                        <a:prstGeom prst="rect">
                          <a:avLst/>
                        </a:prstGeom>
                        <a:solidFill>
                          <a:srgbClr val="A30B32"/>
                        </a:solidFill>
                        <a:ln>
                          <a:noFill/>
                        </a:ln>
                      </wps:spPr>
                      <wps:txbx>
                        <w:txbxContent>
                          <w:p w14:paraId="4D6121D3" w14:textId="6D5EB434" w:rsidR="003773E8" w:rsidRPr="00787923" w:rsidRDefault="003773E8" w:rsidP="003B2CE8">
                            <w:pPr>
                              <w:jc w:val="center"/>
                              <w:rPr>
                                <w:rFonts w:asciiTheme="minorHAnsi" w:hAnsiTheme="minorHAnsi"/>
                                <w:sz w:val="16"/>
                                <w:szCs w:val="16"/>
                              </w:rPr>
                            </w:pPr>
                            <w:r w:rsidRPr="00C21BF5">
                              <w:rPr>
                                <w:rFonts w:asciiTheme="minorHAnsi" w:hAnsiTheme="minorHAnsi"/>
                                <w:b/>
                                <w:color w:val="FFFFFF" w:themeColor="background1"/>
                                <w:sz w:val="28"/>
                                <w:szCs w:val="28"/>
                              </w:rPr>
                              <w:t>T</w:t>
                            </w:r>
                            <w:r w:rsidRPr="00E16A93">
                              <w:rPr>
                                <w:rFonts w:asciiTheme="minorHAnsi" w:hAnsiTheme="minorHAnsi"/>
                                <w:b/>
                                <w:color w:val="FFFFFF" w:themeColor="background1"/>
                              </w:rPr>
                              <w:t xml:space="preserve">AX, </w:t>
                            </w:r>
                            <w:r w:rsidRPr="00C21BF5">
                              <w:rPr>
                                <w:rFonts w:asciiTheme="minorHAnsi" w:hAnsiTheme="minorHAnsi"/>
                                <w:b/>
                                <w:color w:val="FFFFFF" w:themeColor="background1"/>
                                <w:sz w:val="28"/>
                                <w:szCs w:val="28"/>
                              </w:rPr>
                              <w:t>C</w:t>
                            </w:r>
                            <w:r w:rsidRPr="00E16A93">
                              <w:rPr>
                                <w:rFonts w:asciiTheme="minorHAnsi" w:hAnsiTheme="minorHAnsi"/>
                                <w:b/>
                                <w:color w:val="FFFFFF" w:themeColor="background1"/>
                              </w:rPr>
                              <w:t>USTOMS</w:t>
                            </w:r>
                            <w:r>
                              <w:rPr>
                                <w:rFonts w:asciiTheme="minorHAnsi" w:hAnsiTheme="minorHAnsi"/>
                                <w:b/>
                                <w:color w:val="FFFFFF" w:themeColor="background1"/>
                              </w:rPr>
                              <w:t xml:space="preserve"> </w:t>
                            </w:r>
                            <w:r w:rsidRPr="00E16A93">
                              <w:rPr>
                                <w:rFonts w:asciiTheme="minorHAnsi" w:hAnsiTheme="minorHAnsi"/>
                                <w:b/>
                                <w:color w:val="FFFFFF" w:themeColor="background1"/>
                              </w:rPr>
                              <w:t xml:space="preserve">AND </w:t>
                            </w:r>
                            <w:r w:rsidRPr="00C21BF5">
                              <w:rPr>
                                <w:rFonts w:asciiTheme="minorHAnsi" w:hAnsiTheme="minorHAnsi"/>
                                <w:b/>
                                <w:color w:val="FFFFFF" w:themeColor="background1"/>
                                <w:sz w:val="28"/>
                                <w:szCs w:val="28"/>
                              </w:rPr>
                              <w:t>F</w:t>
                            </w:r>
                            <w:r w:rsidRPr="00E16A93">
                              <w:rPr>
                                <w:rFonts w:asciiTheme="minorHAnsi" w:hAnsiTheme="minorHAnsi"/>
                                <w:b/>
                                <w:color w:val="FFFFFF" w:themeColor="background1"/>
                              </w:rPr>
                              <w:t xml:space="preserve">ISCAL </w:t>
                            </w:r>
                            <w:r w:rsidRPr="00C21BF5">
                              <w:rPr>
                                <w:rFonts w:asciiTheme="minorHAnsi" w:hAnsiTheme="minorHAnsi"/>
                                <w:b/>
                                <w:color w:val="FFFFFF" w:themeColor="background1"/>
                                <w:sz w:val="28"/>
                                <w:szCs w:val="28"/>
                              </w:rPr>
                              <w:t>P</w:t>
                            </w:r>
                            <w:r w:rsidRPr="00E16A93">
                              <w:rPr>
                                <w:rFonts w:asciiTheme="minorHAnsi" w:hAnsiTheme="minorHAnsi"/>
                                <w:b/>
                                <w:color w:val="FFFFFF" w:themeColor="background1"/>
                              </w:rPr>
                              <w:t xml:space="preserve">OLICY – </w:t>
                            </w:r>
                            <w:r w:rsidRPr="00C21BF5">
                              <w:rPr>
                                <w:rFonts w:asciiTheme="minorHAnsi" w:hAnsiTheme="minorHAnsi"/>
                                <w:b/>
                                <w:color w:val="FFFFFF" w:themeColor="background1"/>
                                <w:sz w:val="28"/>
                                <w:szCs w:val="28"/>
                              </w:rPr>
                              <w:t>TC</w:t>
                            </w:r>
                            <w:r w:rsidRPr="00E16A93">
                              <w:rPr>
                                <w:rFonts w:asciiTheme="minorHAnsi" w:hAnsiTheme="minorHAnsi"/>
                                <w:b/>
                                <w:color w:val="FFFFFF" w:themeColor="background1"/>
                              </w:rPr>
                              <w:t>U</w:t>
                            </w:r>
                            <w:r w:rsidRPr="00C21BF5">
                              <w:rPr>
                                <w:rFonts w:asciiTheme="minorHAnsi" w:hAnsiTheme="minorHAnsi"/>
                                <w:b/>
                                <w:color w:val="FFFFFF" w:themeColor="background1"/>
                                <w:sz w:val="28"/>
                                <w:szCs w:val="28"/>
                              </w:rPr>
                              <w:t>FP</w:t>
                            </w:r>
                            <w:r w:rsidRPr="00E16A93">
                              <w:rPr>
                                <w:rFonts w:asciiTheme="minorHAnsi" w:hAnsiTheme="minorHAnsi"/>
                                <w:b/>
                                <w:color w:val="FFFFFF" w:themeColor="background1"/>
                              </w:rPr>
                              <w:t xml:space="preserve"> </w:t>
                            </w:r>
                            <w:r w:rsidRPr="00C21BF5">
                              <w:rPr>
                                <w:rFonts w:asciiTheme="minorHAnsi" w:hAnsiTheme="minorHAnsi"/>
                                <w:b/>
                                <w:color w:val="FFFFFF" w:themeColor="background1"/>
                                <w:sz w:val="28"/>
                                <w:szCs w:val="28"/>
                              </w:rPr>
                              <w:t>C</w:t>
                            </w:r>
                            <w:r w:rsidRPr="00E16A93">
                              <w:rPr>
                                <w:rFonts w:asciiTheme="minorHAnsi" w:hAnsiTheme="minorHAnsi"/>
                                <w:b/>
                                <w:color w:val="FFFFFF" w:themeColor="background1"/>
                              </w:rPr>
                              <w:t xml:space="preserve">OMMITTEE </w:t>
                            </w:r>
                            <w:r w:rsidRPr="00C21BF5">
                              <w:rPr>
                                <w:rFonts w:asciiTheme="minorHAnsi" w:hAnsiTheme="minorHAnsi"/>
                                <w:b/>
                                <w:color w:val="FFFFFF" w:themeColor="background1"/>
                                <w:sz w:val="28"/>
                                <w:szCs w:val="28"/>
                              </w:rPr>
                              <w:t>V</w:t>
                            </w:r>
                            <w:r w:rsidRPr="00E16A93">
                              <w:rPr>
                                <w:rFonts w:asciiTheme="minorHAnsi" w:hAnsiTheme="minorHAnsi"/>
                                <w:b/>
                                <w:color w:val="FFFFFF" w:themeColor="background1"/>
                              </w:rPr>
                              <w:t xml:space="preserve">IRTUAL </w:t>
                            </w:r>
                            <w:r w:rsidRPr="00C21BF5">
                              <w:rPr>
                                <w:rFonts w:asciiTheme="minorHAnsi" w:hAnsiTheme="minorHAnsi"/>
                                <w:b/>
                                <w:color w:val="FFFFFF" w:themeColor="background1"/>
                                <w:sz w:val="28"/>
                                <w:szCs w:val="28"/>
                              </w:rPr>
                              <w:t>M</w:t>
                            </w:r>
                            <w:r w:rsidRPr="00E16A93">
                              <w:rPr>
                                <w:rFonts w:asciiTheme="minorHAnsi" w:hAnsiTheme="minorHAnsi"/>
                                <w:b/>
                                <w:color w:val="FFFFFF" w:themeColor="background1"/>
                              </w:rPr>
                              <w:t>EETING</w:t>
                            </w:r>
                            <w:r w:rsidRPr="00E16A93" w:rsidDel="00F25EDE">
                              <w:rPr>
                                <w:rFonts w:asciiTheme="minorHAnsi" w:hAnsiTheme="minorHAnsi"/>
                                <w:b/>
                                <w:color w:val="FFFFFF" w:themeColor="background1"/>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EE2903" id="_x0000_s1031" style="position:absolute;margin-left:28.65pt;margin-top:9.2pt;width:567pt;height:40.25pt;z-index:-25144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" fillcolor="#a30b32" stroked="f">
                <v:textbox>
                  <w:txbxContent>
                    <w:p w14:paraId="4D6121D3" w14:textId="6D5EB434" w:rsidR="003773E8" w:rsidRPr="00787923" w:rsidRDefault="003773E8" w:rsidP="003B2CE8">
                      <w:pPr>
                        <w:jc w:val="center"/>
                        <w:rPr>
                          <w:rFonts w:asciiTheme="minorHAnsi" w:hAnsiTheme="minorHAnsi"/>
                          <w:sz w:val="16"/>
                          <w:szCs w:val="16"/>
                        </w:rPr>
                      </w:pPr>
                      <w:r w:rsidRPr="00C21BF5">
                        <w:rPr>
                          <w:rFonts w:asciiTheme="minorHAnsi" w:hAnsiTheme="minorHAnsi"/>
                          <w:b/>
                          <w:color w:val="FFFFFF" w:themeColor="background1"/>
                          <w:sz w:val="28"/>
                          <w:szCs w:val="28"/>
                        </w:rPr>
                        <w:t>T</w:t>
                      </w:r>
                      <w:r w:rsidRPr="00E16A93">
                        <w:rPr>
                          <w:rFonts w:asciiTheme="minorHAnsi" w:hAnsiTheme="minorHAnsi"/>
                          <w:b/>
                          <w:color w:val="FFFFFF" w:themeColor="background1"/>
                        </w:rPr>
                        <w:t xml:space="preserve">AX, </w:t>
                      </w:r>
                      <w:r w:rsidRPr="00C21BF5">
                        <w:rPr>
                          <w:rFonts w:asciiTheme="minorHAnsi" w:hAnsiTheme="minorHAnsi"/>
                          <w:b/>
                          <w:color w:val="FFFFFF" w:themeColor="background1"/>
                          <w:sz w:val="28"/>
                          <w:szCs w:val="28"/>
                        </w:rPr>
                        <w:t>C</w:t>
                      </w:r>
                      <w:r w:rsidRPr="00E16A93">
                        <w:rPr>
                          <w:rFonts w:asciiTheme="minorHAnsi" w:hAnsiTheme="minorHAnsi"/>
                          <w:b/>
                          <w:color w:val="FFFFFF" w:themeColor="background1"/>
                        </w:rPr>
                        <w:t>USTOMS</w:t>
                      </w:r>
                      <w:r>
                        <w:rPr>
                          <w:rFonts w:asciiTheme="minorHAnsi" w:hAnsiTheme="minorHAnsi"/>
                          <w:b/>
                          <w:color w:val="FFFFFF" w:themeColor="background1"/>
                        </w:rPr>
                        <w:t xml:space="preserve"> </w:t>
                      </w:r>
                      <w:r w:rsidRPr="00E16A93">
                        <w:rPr>
                          <w:rFonts w:asciiTheme="minorHAnsi" w:hAnsiTheme="minorHAnsi"/>
                          <w:b/>
                          <w:color w:val="FFFFFF" w:themeColor="background1"/>
                        </w:rPr>
                        <w:t xml:space="preserve">AND </w:t>
                      </w:r>
                      <w:r w:rsidRPr="00C21BF5">
                        <w:rPr>
                          <w:rFonts w:asciiTheme="minorHAnsi" w:hAnsiTheme="minorHAnsi"/>
                          <w:b/>
                          <w:color w:val="FFFFFF" w:themeColor="background1"/>
                          <w:sz w:val="28"/>
                          <w:szCs w:val="28"/>
                        </w:rPr>
                        <w:t>F</w:t>
                      </w:r>
                      <w:r w:rsidRPr="00E16A93">
                        <w:rPr>
                          <w:rFonts w:asciiTheme="minorHAnsi" w:hAnsiTheme="minorHAnsi"/>
                          <w:b/>
                          <w:color w:val="FFFFFF" w:themeColor="background1"/>
                        </w:rPr>
                        <w:t xml:space="preserve">ISCAL </w:t>
                      </w:r>
                      <w:r w:rsidRPr="00C21BF5">
                        <w:rPr>
                          <w:rFonts w:asciiTheme="minorHAnsi" w:hAnsiTheme="minorHAnsi"/>
                          <w:b/>
                          <w:color w:val="FFFFFF" w:themeColor="background1"/>
                          <w:sz w:val="28"/>
                          <w:szCs w:val="28"/>
                        </w:rPr>
                        <w:t>P</w:t>
                      </w:r>
                      <w:r w:rsidRPr="00E16A93">
                        <w:rPr>
                          <w:rFonts w:asciiTheme="minorHAnsi" w:hAnsiTheme="minorHAnsi"/>
                          <w:b/>
                          <w:color w:val="FFFFFF" w:themeColor="background1"/>
                        </w:rPr>
                        <w:t xml:space="preserve">OLICY – </w:t>
                      </w:r>
                      <w:r w:rsidRPr="00C21BF5">
                        <w:rPr>
                          <w:rFonts w:asciiTheme="minorHAnsi" w:hAnsiTheme="minorHAnsi"/>
                          <w:b/>
                          <w:color w:val="FFFFFF" w:themeColor="background1"/>
                          <w:sz w:val="28"/>
                          <w:szCs w:val="28"/>
                        </w:rPr>
                        <w:t>TC</w:t>
                      </w:r>
                      <w:r w:rsidRPr="00E16A93">
                        <w:rPr>
                          <w:rFonts w:asciiTheme="minorHAnsi" w:hAnsiTheme="minorHAnsi"/>
                          <w:b/>
                          <w:color w:val="FFFFFF" w:themeColor="background1"/>
                        </w:rPr>
                        <w:t>U</w:t>
                      </w:r>
                      <w:r w:rsidRPr="00C21BF5">
                        <w:rPr>
                          <w:rFonts w:asciiTheme="minorHAnsi" w:hAnsiTheme="minorHAnsi"/>
                          <w:b/>
                          <w:color w:val="FFFFFF" w:themeColor="background1"/>
                          <w:sz w:val="28"/>
                          <w:szCs w:val="28"/>
                        </w:rPr>
                        <w:t>FP</w:t>
                      </w:r>
                      <w:r w:rsidRPr="00E16A93">
                        <w:rPr>
                          <w:rFonts w:asciiTheme="minorHAnsi" w:hAnsiTheme="minorHAnsi"/>
                          <w:b/>
                          <w:color w:val="FFFFFF" w:themeColor="background1"/>
                        </w:rPr>
                        <w:t xml:space="preserve"> </w:t>
                      </w:r>
                      <w:r w:rsidRPr="00C21BF5">
                        <w:rPr>
                          <w:rFonts w:asciiTheme="minorHAnsi" w:hAnsiTheme="minorHAnsi"/>
                          <w:b/>
                          <w:color w:val="FFFFFF" w:themeColor="background1"/>
                          <w:sz w:val="28"/>
                          <w:szCs w:val="28"/>
                        </w:rPr>
                        <w:t>C</w:t>
                      </w:r>
                      <w:r w:rsidRPr="00E16A93">
                        <w:rPr>
                          <w:rFonts w:asciiTheme="minorHAnsi" w:hAnsiTheme="minorHAnsi"/>
                          <w:b/>
                          <w:color w:val="FFFFFF" w:themeColor="background1"/>
                        </w:rPr>
                        <w:t xml:space="preserve">OMMITTEE </w:t>
                      </w:r>
                      <w:r w:rsidRPr="00C21BF5">
                        <w:rPr>
                          <w:rFonts w:asciiTheme="minorHAnsi" w:hAnsiTheme="minorHAnsi"/>
                          <w:b/>
                          <w:color w:val="FFFFFF" w:themeColor="background1"/>
                          <w:sz w:val="28"/>
                          <w:szCs w:val="28"/>
                        </w:rPr>
                        <w:t>V</w:t>
                      </w:r>
                      <w:r w:rsidRPr="00E16A93">
                        <w:rPr>
                          <w:rFonts w:asciiTheme="minorHAnsi" w:hAnsiTheme="minorHAnsi"/>
                          <w:b/>
                          <w:color w:val="FFFFFF" w:themeColor="background1"/>
                        </w:rPr>
                        <w:t xml:space="preserve">IRTUAL </w:t>
                      </w:r>
                      <w:r w:rsidRPr="00C21BF5">
                        <w:rPr>
                          <w:rFonts w:asciiTheme="minorHAnsi" w:hAnsiTheme="minorHAnsi"/>
                          <w:b/>
                          <w:color w:val="FFFFFF" w:themeColor="background1"/>
                          <w:sz w:val="28"/>
                          <w:szCs w:val="28"/>
                        </w:rPr>
                        <w:t>M</w:t>
                      </w:r>
                      <w:r w:rsidRPr="00E16A93">
                        <w:rPr>
                          <w:rFonts w:asciiTheme="minorHAnsi" w:hAnsiTheme="minorHAnsi"/>
                          <w:b/>
                          <w:color w:val="FFFFFF" w:themeColor="background1"/>
                        </w:rPr>
                        <w:t>EETING</w:t>
                      </w:r>
                      <w:r w:rsidRPr="00E16A93" w:rsidDel="00F25EDE">
                        <w:rPr>
                          <w:rFonts w:asciiTheme="minorHAnsi" w:hAnsiTheme="minorHAnsi"/>
                          <w:b/>
                          <w:color w:val="FFFFFF" w:themeColor="background1"/>
                        </w:rPr>
                        <w:t xml:space="preserve"> </w:t>
                      </w:r>
                    </w:p>
                  </w:txbxContent>
                </v:textbox>
                <w10:wrap anchorx="margin"/>
              </v:rect>
            </w:pict>
          </mc:Fallback>
        </mc:AlternateContent>
      </w:r>
    </w:p>
    <w:p w14:paraId="0A5491F0" w14:textId="7AEE558C" w:rsidR="00A12B45" w:rsidRDefault="003B2CE8" w:rsidP="00A12B45">
      <w:pPr>
        <w:tabs>
          <w:tab w:val="left" w:pos="9480"/>
        </w:tabs>
        <w:rPr>
          <w:noProof/>
          <w:lang w:bidi="ar-SA"/>
        </w:rPr>
      </w:pPr>
      <w:r w:rsidRPr="001A6A3D">
        <w:rPr>
          <w:noProof/>
          <w:lang w:bidi="ar-SA"/>
        </w:rPr>
        <mc:AlternateContent>
          <mc:Choice Requires="wps">
            <w:drawing>
              <wp:anchor distT="0" distB="0" distL="114300" distR="114300" simplePos="0" relativeHeight="251870208" behindDoc="1" locked="0" layoutInCell="1" allowOverlap="1" wp14:anchorId="0DCF7B9A" wp14:editId="0A3AC919">
                <wp:simplePos x="0" y="0"/>
                <wp:positionH relativeFrom="margin">
                  <wp:posOffset>385834</wp:posOffset>
                </wp:positionH>
                <wp:positionV relativeFrom="paragraph">
                  <wp:posOffset>160020</wp:posOffset>
                </wp:positionV>
                <wp:extent cx="7200900" cy="511175"/>
                <wp:effectExtent l="0" t="0" r="0" b="3175"/>
                <wp:wrapNone/>
                <wp:docPr id="4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511175"/>
                        </a:xfrm>
                        <a:prstGeom prst="rect">
                          <a:avLst/>
                        </a:prstGeom>
                        <a:solidFill>
                          <a:srgbClr val="A30B32"/>
                        </a:solidFill>
                        <a:ln>
                          <a:noFill/>
                        </a:ln>
                      </wps:spPr>
                      <wps:txbx>
                        <w:txbxContent>
                          <w:p w14:paraId="416849C4" w14:textId="56DFDE2C" w:rsidR="003773E8" w:rsidRPr="00787923" w:rsidRDefault="003773E8" w:rsidP="003B2CE8">
                            <w:pPr>
                              <w:jc w:val="center"/>
                              <w:rPr>
                                <w:rFonts w:asciiTheme="minorHAnsi" w:hAnsiTheme="minorHAnsi"/>
                                <w:sz w:val="16"/>
                                <w:szCs w:val="16"/>
                              </w:rPr>
                            </w:pPr>
                            <w:r>
                              <w:rPr>
                                <w:rFonts w:asciiTheme="minorHAnsi" w:hAnsiTheme="minorHAnsi"/>
                                <w:b/>
                                <w:color w:val="FFFFFF" w:themeColor="background1"/>
                                <w:sz w:val="28"/>
                                <w:szCs w:val="28"/>
                              </w:rPr>
                              <w:t>B</w:t>
                            </w:r>
                            <w:r w:rsidRPr="00C21BF5">
                              <w:rPr>
                                <w:rFonts w:asciiTheme="minorHAnsi" w:hAnsiTheme="minorHAnsi"/>
                                <w:b/>
                                <w:color w:val="FFFFFF" w:themeColor="background1"/>
                              </w:rPr>
                              <w:t>USINESS</w:t>
                            </w:r>
                            <w:r>
                              <w:rPr>
                                <w:rFonts w:asciiTheme="minorHAnsi" w:hAnsiTheme="minorHAnsi"/>
                                <w:b/>
                                <w:color w:val="FFFFFF" w:themeColor="background1"/>
                                <w:sz w:val="28"/>
                                <w:szCs w:val="28"/>
                              </w:rPr>
                              <w:t xml:space="preserve"> C</w:t>
                            </w:r>
                            <w:r w:rsidRPr="00C21BF5">
                              <w:rPr>
                                <w:rFonts w:asciiTheme="minorHAnsi" w:hAnsiTheme="minorHAnsi"/>
                                <w:b/>
                                <w:color w:val="FFFFFF" w:themeColor="background1"/>
                              </w:rPr>
                              <w:t xml:space="preserve">OMMUNITY AND </w:t>
                            </w:r>
                            <w:r>
                              <w:rPr>
                                <w:rFonts w:asciiTheme="minorHAnsi" w:hAnsiTheme="minorHAnsi"/>
                                <w:b/>
                                <w:color w:val="FFFFFF" w:themeColor="background1"/>
                                <w:sz w:val="28"/>
                                <w:szCs w:val="28"/>
                              </w:rPr>
                              <w:t>S</w:t>
                            </w:r>
                            <w:r w:rsidRPr="00C21BF5">
                              <w:rPr>
                                <w:rFonts w:asciiTheme="minorHAnsi" w:hAnsiTheme="minorHAnsi"/>
                                <w:b/>
                                <w:color w:val="FFFFFF" w:themeColor="background1"/>
                              </w:rPr>
                              <w:t>USTAINABLE</w:t>
                            </w:r>
                            <w:r>
                              <w:rPr>
                                <w:rFonts w:asciiTheme="minorHAnsi" w:hAnsiTheme="minorHAnsi"/>
                                <w:b/>
                                <w:color w:val="FFFFFF" w:themeColor="background1"/>
                                <w:sz w:val="28"/>
                                <w:szCs w:val="28"/>
                              </w:rPr>
                              <w:t xml:space="preserve"> W</w:t>
                            </w:r>
                            <w:r w:rsidRPr="00C21BF5">
                              <w:rPr>
                                <w:rFonts w:asciiTheme="minorHAnsi" w:hAnsiTheme="minorHAnsi"/>
                                <w:b/>
                                <w:color w:val="FFFFFF" w:themeColor="background1"/>
                              </w:rPr>
                              <w:t>ASTE</w:t>
                            </w:r>
                            <w:r>
                              <w:rPr>
                                <w:rFonts w:asciiTheme="minorHAnsi" w:hAnsiTheme="minorHAnsi"/>
                                <w:b/>
                                <w:color w:val="FFFFFF" w:themeColor="background1"/>
                                <w:sz w:val="28"/>
                                <w:szCs w:val="28"/>
                              </w:rPr>
                              <w:t xml:space="preserve"> M</w:t>
                            </w:r>
                            <w:r w:rsidRPr="00C21BF5">
                              <w:rPr>
                                <w:rFonts w:asciiTheme="minorHAnsi" w:hAnsiTheme="minorHAnsi"/>
                                <w:b/>
                                <w:color w:val="FFFFFF" w:themeColor="background1"/>
                              </w:rPr>
                              <w:t>ANAGEMENT</w:t>
                            </w:r>
                            <w:r>
                              <w:rPr>
                                <w:rFonts w:asciiTheme="minorHAnsi" w:hAnsiTheme="minorHAnsi"/>
                                <w:b/>
                                <w:color w:val="FFFFFF" w:themeColor="background1"/>
                                <w:sz w:val="28"/>
                                <w:szCs w:val="28"/>
                              </w:rPr>
                              <w:t xml:space="preserve"> W</w:t>
                            </w:r>
                            <w:r w:rsidRPr="00C21BF5">
                              <w:rPr>
                                <w:rFonts w:asciiTheme="minorHAnsi" w:hAnsiTheme="minorHAnsi"/>
                                <w:b/>
                                <w:color w:val="FFFFFF" w:themeColor="background1"/>
                              </w:rPr>
                              <w:t>EBINAR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CF7B9A" id="_x0000_s1032" style="position:absolute;margin-left:30.4pt;margin-top:12.6pt;width:567pt;height:40.25pt;z-index:-25144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" fillcolor="#a30b32" stroked="f">
                <v:textbox>
                  <w:txbxContent>
                    <w:p w14:paraId="416849C4" w14:textId="56DFDE2C" w:rsidR="003773E8" w:rsidRPr="00787923" w:rsidRDefault="003773E8" w:rsidP="003B2CE8">
                      <w:pPr>
                        <w:jc w:val="center"/>
                        <w:rPr>
                          <w:rFonts w:asciiTheme="minorHAnsi" w:hAnsiTheme="minorHAnsi"/>
                          <w:sz w:val="16"/>
                          <w:szCs w:val="16"/>
                        </w:rPr>
                      </w:pPr>
                      <w:r>
                        <w:rPr>
                          <w:rFonts w:asciiTheme="minorHAnsi" w:hAnsiTheme="minorHAnsi"/>
                          <w:b/>
                          <w:color w:val="FFFFFF" w:themeColor="background1"/>
                          <w:sz w:val="28"/>
                          <w:szCs w:val="28"/>
                        </w:rPr>
                        <w:t>B</w:t>
                      </w:r>
                      <w:r w:rsidRPr="00C21BF5">
                        <w:rPr>
                          <w:rFonts w:asciiTheme="minorHAnsi" w:hAnsiTheme="minorHAnsi"/>
                          <w:b/>
                          <w:color w:val="FFFFFF" w:themeColor="background1"/>
                        </w:rPr>
                        <w:t>USINESS</w:t>
                      </w:r>
                      <w:r>
                        <w:rPr>
                          <w:rFonts w:asciiTheme="minorHAnsi" w:hAnsiTheme="minorHAnsi"/>
                          <w:b/>
                          <w:color w:val="FFFFFF" w:themeColor="background1"/>
                          <w:sz w:val="28"/>
                          <w:szCs w:val="28"/>
                        </w:rPr>
                        <w:t xml:space="preserve"> C</w:t>
                      </w:r>
                      <w:r w:rsidRPr="00C21BF5">
                        <w:rPr>
                          <w:rFonts w:asciiTheme="minorHAnsi" w:hAnsiTheme="minorHAnsi"/>
                          <w:b/>
                          <w:color w:val="FFFFFF" w:themeColor="background1"/>
                        </w:rPr>
                        <w:t xml:space="preserve">OMMUNITY AND </w:t>
                      </w:r>
                      <w:r>
                        <w:rPr>
                          <w:rFonts w:asciiTheme="minorHAnsi" w:hAnsiTheme="minorHAnsi"/>
                          <w:b/>
                          <w:color w:val="FFFFFF" w:themeColor="background1"/>
                          <w:sz w:val="28"/>
                          <w:szCs w:val="28"/>
                        </w:rPr>
                        <w:t>S</w:t>
                      </w:r>
                      <w:r w:rsidRPr="00C21BF5">
                        <w:rPr>
                          <w:rFonts w:asciiTheme="minorHAnsi" w:hAnsiTheme="minorHAnsi"/>
                          <w:b/>
                          <w:color w:val="FFFFFF" w:themeColor="background1"/>
                        </w:rPr>
                        <w:t>USTAINABLE</w:t>
                      </w:r>
                      <w:r>
                        <w:rPr>
                          <w:rFonts w:asciiTheme="minorHAnsi" w:hAnsiTheme="minorHAnsi"/>
                          <w:b/>
                          <w:color w:val="FFFFFF" w:themeColor="background1"/>
                          <w:sz w:val="28"/>
                          <w:szCs w:val="28"/>
                        </w:rPr>
                        <w:t xml:space="preserve"> W</w:t>
                      </w:r>
                      <w:r w:rsidRPr="00C21BF5">
                        <w:rPr>
                          <w:rFonts w:asciiTheme="minorHAnsi" w:hAnsiTheme="minorHAnsi"/>
                          <w:b/>
                          <w:color w:val="FFFFFF" w:themeColor="background1"/>
                        </w:rPr>
                        <w:t>ASTE</w:t>
                      </w:r>
                      <w:r>
                        <w:rPr>
                          <w:rFonts w:asciiTheme="minorHAnsi" w:hAnsiTheme="minorHAnsi"/>
                          <w:b/>
                          <w:color w:val="FFFFFF" w:themeColor="background1"/>
                          <w:sz w:val="28"/>
                          <w:szCs w:val="28"/>
                        </w:rPr>
                        <w:t xml:space="preserve"> M</w:t>
                      </w:r>
                      <w:r w:rsidRPr="00C21BF5">
                        <w:rPr>
                          <w:rFonts w:asciiTheme="minorHAnsi" w:hAnsiTheme="minorHAnsi"/>
                          <w:b/>
                          <w:color w:val="FFFFFF" w:themeColor="background1"/>
                        </w:rPr>
                        <w:t>ANAGEMENT</w:t>
                      </w:r>
                      <w:r>
                        <w:rPr>
                          <w:rFonts w:asciiTheme="minorHAnsi" w:hAnsiTheme="minorHAnsi"/>
                          <w:b/>
                          <w:color w:val="FFFFFF" w:themeColor="background1"/>
                          <w:sz w:val="28"/>
                          <w:szCs w:val="28"/>
                        </w:rPr>
                        <w:t xml:space="preserve"> W</w:t>
                      </w:r>
                      <w:r w:rsidRPr="00C21BF5">
                        <w:rPr>
                          <w:rFonts w:asciiTheme="minorHAnsi" w:hAnsiTheme="minorHAnsi"/>
                          <w:b/>
                          <w:color w:val="FFFFFF" w:themeColor="background1"/>
                        </w:rPr>
                        <w:t>EBINAR</w:t>
                      </w:r>
                    </w:p>
                  </w:txbxContent>
                </v:textbox>
                <w10:wrap anchorx="margin"/>
              </v:rect>
            </w:pict>
          </mc:Fallback>
        </mc:AlternateContent>
      </w:r>
    </w:p>
    <w:p w14:paraId="6E4F5444" w14:textId="4510F2E2" w:rsidR="00A12B45" w:rsidRDefault="00A12B45" w:rsidP="00C21BF5">
      <w:pPr>
        <w:tabs>
          <w:tab w:val="left" w:pos="3965"/>
        </w:tabs>
        <w:rPr>
          <w:noProof/>
          <w:lang w:bidi="ar-SA"/>
        </w:rPr>
      </w:pPr>
    </w:p>
    <w:p w14:paraId="7460A10C" w14:textId="48AF61D4" w:rsidR="00A12B45" w:rsidRDefault="00A12B45" w:rsidP="00A12B45">
      <w:pPr>
        <w:tabs>
          <w:tab w:val="left" w:pos="9480"/>
        </w:tabs>
        <w:rPr>
          <w:noProof/>
          <w:lang w:bidi="ar-SA"/>
        </w:rPr>
      </w:pPr>
    </w:p>
    <w:p w14:paraId="3A0F3C60" w14:textId="0B48CEAC" w:rsidR="00A12B45" w:rsidRDefault="003E7961" w:rsidP="00A12B45">
      <w:pPr>
        <w:tabs>
          <w:tab w:val="left" w:pos="9480"/>
        </w:tabs>
        <w:rPr>
          <w:noProof/>
          <w:lang w:bidi="ar-SA"/>
        </w:rPr>
      </w:pPr>
      <w:r>
        <w:rPr>
          <w:noProof/>
          <w:lang w:bidi="ar-SA"/>
        </w:rPr>
        <mc:AlternateContent>
          <mc:Choice Requires="wps">
            <w:drawing>
              <wp:anchor distT="45720" distB="45720" distL="114300" distR="114300" simplePos="0" relativeHeight="251827200" behindDoc="0" locked="0" layoutInCell="1" allowOverlap="1" wp14:anchorId="62BFA2A5" wp14:editId="186105BF">
                <wp:simplePos x="0" y="0"/>
                <wp:positionH relativeFrom="margin">
                  <wp:align>right</wp:align>
                </wp:positionH>
                <wp:positionV relativeFrom="paragraph">
                  <wp:posOffset>40871</wp:posOffset>
                </wp:positionV>
                <wp:extent cx="7177809" cy="2308860"/>
                <wp:effectExtent l="0" t="0" r="0" b="0"/>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7809" cy="2308860"/>
                        </a:xfrm>
                        <a:prstGeom prst="rect">
                          <a:avLst/>
                        </a:prstGeom>
                        <a:noFill/>
                        <a:ln w="9525">
                          <a:noFill/>
                          <a:miter lim="800000"/>
                          <a:headEnd/>
                          <a:tailEnd/>
                        </a:ln>
                      </wps:spPr>
                      <wps:txbx>
                        <w:txbxContent>
                          <w:p w14:paraId="3362C41F" w14:textId="0C31FD22" w:rsidR="00043593" w:rsidRDefault="003773E8" w:rsidP="00E556F8">
                            <w:pPr>
                              <w:pStyle w:val="xmsonormal"/>
                              <w:rPr>
                                <w:color w:val="002060"/>
                                <w:lang w:val="en-US"/>
                              </w:rPr>
                            </w:pPr>
                            <w:r w:rsidRPr="00C21BF5">
                              <w:rPr>
                                <w:color w:val="002060"/>
                                <w:lang w:val="en-US"/>
                              </w:rPr>
                              <w:t>On</w:t>
                            </w:r>
                            <w:r w:rsidR="00316A08" w:rsidRPr="00C21BF5">
                              <w:rPr>
                                <w:color w:val="002060"/>
                                <w:lang w:val="en-US"/>
                              </w:rPr>
                              <w:t xml:space="preserve"> 10</w:t>
                            </w:r>
                            <w:r w:rsidRPr="00C21BF5">
                              <w:rPr>
                                <w:color w:val="002060"/>
                                <w:lang w:val="en-US"/>
                              </w:rPr>
                              <w:t xml:space="preserve"> June 2020</w:t>
                            </w:r>
                            <w:r w:rsidR="0081314D">
                              <w:rPr>
                                <w:color w:val="002060"/>
                                <w:lang w:val="en-US"/>
                              </w:rPr>
                              <w:t>,</w:t>
                            </w:r>
                            <w:r w:rsidRPr="00C21BF5">
                              <w:rPr>
                                <w:color w:val="002060"/>
                                <w:lang w:val="en-US"/>
                              </w:rPr>
                              <w:t xml:space="preserve"> AmCham in Armenia held its regular Tax, Customs, and Fiscal Policy – TCuFP Committee Virtual Meeting</w:t>
                            </w:r>
                            <w:r w:rsidR="003E7961" w:rsidRPr="00C21BF5">
                              <w:rPr>
                                <w:color w:val="002060"/>
                                <w:lang w:val="en-US"/>
                              </w:rPr>
                              <w:t xml:space="preserve"> with Mr. Tatul Khudatyan, K&amp;P Law Firm, on </w:t>
                            </w:r>
                            <w:r w:rsidR="00043593">
                              <w:rPr>
                                <w:color w:val="002060"/>
                                <w:lang w:val="en-US"/>
                              </w:rPr>
                              <w:t>C</w:t>
                            </w:r>
                            <w:r w:rsidR="003E7961" w:rsidRPr="00C21BF5">
                              <w:rPr>
                                <w:color w:val="002060"/>
                                <w:lang w:val="en-US"/>
                              </w:rPr>
                              <w:t xml:space="preserve">onfiscation of </w:t>
                            </w:r>
                            <w:r w:rsidR="00043593">
                              <w:rPr>
                                <w:color w:val="002060"/>
                                <w:lang w:val="en-US"/>
                              </w:rPr>
                              <w:t>P</w:t>
                            </w:r>
                            <w:r w:rsidR="003E7961" w:rsidRPr="00C21BF5">
                              <w:rPr>
                                <w:color w:val="002060"/>
                                <w:lang w:val="en-US"/>
                              </w:rPr>
                              <w:t xml:space="preserve">roperty of </w:t>
                            </w:r>
                            <w:r w:rsidR="00043593">
                              <w:rPr>
                                <w:color w:val="002060"/>
                                <w:lang w:val="en-US"/>
                              </w:rPr>
                              <w:t>I</w:t>
                            </w:r>
                            <w:r w:rsidR="003E7961" w:rsidRPr="00C21BF5">
                              <w:rPr>
                                <w:color w:val="002060"/>
                                <w:lang w:val="en-US"/>
                              </w:rPr>
                              <w:t xml:space="preserve">llegal </w:t>
                            </w:r>
                            <w:r w:rsidR="00043593">
                              <w:rPr>
                                <w:color w:val="002060"/>
                                <w:lang w:val="en-US"/>
                              </w:rPr>
                              <w:t>O</w:t>
                            </w:r>
                            <w:r w:rsidR="003E7961" w:rsidRPr="00C21BF5">
                              <w:rPr>
                                <w:color w:val="002060"/>
                                <w:lang w:val="en-US"/>
                              </w:rPr>
                              <w:t xml:space="preserve">rigin law implementation details. </w:t>
                            </w:r>
                          </w:p>
                          <w:p w14:paraId="11F30091" w14:textId="19F97C0D" w:rsidR="003773E8" w:rsidRPr="00C21BF5" w:rsidRDefault="003E7961" w:rsidP="0009782B">
                            <w:pPr>
                              <w:pStyle w:val="xmsonormal"/>
                              <w:rPr>
                                <w:rFonts w:asciiTheme="minorHAnsi" w:eastAsia="Times New Roman" w:hAnsiTheme="minorHAnsi" w:cstheme="minorHAnsi"/>
                                <w:color w:val="0F243E" w:themeColor="text2" w:themeShade="80"/>
                              </w:rPr>
                            </w:pPr>
                            <w:r w:rsidRPr="00C21BF5">
                              <w:rPr>
                                <w:color w:val="002060"/>
                                <w:lang w:val="en-US"/>
                              </w:rPr>
                              <w:t xml:space="preserve">As a result of </w:t>
                            </w:r>
                            <w:r w:rsidR="0081314D">
                              <w:rPr>
                                <w:color w:val="002060"/>
                                <w:lang w:val="en-US"/>
                              </w:rPr>
                              <w:t xml:space="preserve">the </w:t>
                            </w:r>
                            <w:r w:rsidRPr="00C21BF5">
                              <w:rPr>
                                <w:color w:val="002060"/>
                                <w:lang w:val="en-US"/>
                              </w:rPr>
                              <w:t>discussion</w:t>
                            </w:r>
                            <w:r w:rsidR="003773E8" w:rsidRPr="00C21BF5">
                              <w:rPr>
                                <w:color w:val="002060"/>
                                <w:lang w:val="en-US"/>
                              </w:rPr>
                              <w:t xml:space="preserve"> AmCham Members and the AmCham Executive Team </w:t>
                            </w:r>
                            <w:r>
                              <w:rPr>
                                <w:color w:val="002060"/>
                                <w:lang w:val="en-US"/>
                              </w:rPr>
                              <w:t>summarized that there is a gap in the implementation tools and it will create a confusion among the current business</w:t>
                            </w:r>
                            <w:r w:rsidR="0081314D">
                              <w:rPr>
                                <w:color w:val="002060"/>
                                <w:lang w:val="en-US"/>
                              </w:rPr>
                              <w:t xml:space="preserve"> owners</w:t>
                            </w:r>
                            <w:r>
                              <w:rPr>
                                <w:color w:val="002060"/>
                                <w:lang w:val="en-US"/>
                              </w:rPr>
                              <w:t xml:space="preserve"> and potential investors</w:t>
                            </w:r>
                            <w:r w:rsidR="0081314D">
                              <w:rPr>
                                <w:color w:val="002060"/>
                                <w:lang w:val="en-US"/>
                              </w:rPr>
                              <w:t>, especially in the banking sector</w:t>
                            </w:r>
                            <w:r>
                              <w:rPr>
                                <w:color w:val="002060"/>
                                <w:lang w:val="en-US"/>
                              </w:rPr>
                              <w:t xml:space="preserve">. Mr. Tatul Khudatyan suggested to prepare a recommendation paper on the implementation tools which was reviewed and discussed during </w:t>
                            </w:r>
                            <w:r w:rsidR="0081314D">
                              <w:rPr>
                                <w:color w:val="002060"/>
                                <w:lang w:val="en-US"/>
                              </w:rPr>
                              <w:t>the</w:t>
                            </w:r>
                            <w:r>
                              <w:rPr>
                                <w:color w:val="002060"/>
                                <w:lang w:val="en-US"/>
                              </w:rPr>
                              <w:t xml:space="preserve"> TCuFP meeting held on 24 June, 2020. </w:t>
                            </w:r>
                            <w:r w:rsidR="0081314D">
                              <w:rPr>
                                <w:color w:val="002060"/>
                                <w:lang w:val="en-US"/>
                              </w:rPr>
                              <w:t xml:space="preserve">It was agreed that a letter will be sent to the Ministry of Justice with a request on organizing </w:t>
                            </w:r>
                            <w:r>
                              <w:rPr>
                                <w:color w:val="002060"/>
                                <w:lang w:val="en-US"/>
                              </w:rPr>
                              <w:t>a forum with all the relevant stakeholders to raise</w:t>
                            </w:r>
                            <w:r w:rsidR="0081314D">
                              <w:rPr>
                                <w:color w:val="002060"/>
                                <w:lang w:val="en-US"/>
                              </w:rPr>
                              <w:t xml:space="preserve"> the </w:t>
                            </w:r>
                            <w:r>
                              <w:rPr>
                                <w:color w:val="002060"/>
                                <w:lang w:val="en-US"/>
                              </w:rPr>
                              <w:t>concerns</w:t>
                            </w:r>
                            <w:r w:rsidR="0081314D">
                              <w:rPr>
                                <w:color w:val="002060"/>
                                <w:lang w:val="en-US"/>
                              </w:rPr>
                              <w:t xml:space="preserve"> and get clarification</w:t>
                            </w:r>
                            <w:r>
                              <w:rPr>
                                <w:color w:val="002060"/>
                                <w:lang w:val="en-US"/>
                              </w:rPr>
                              <w:t>.</w:t>
                            </w:r>
                            <w:r>
                              <w:rPr>
                                <w:color w:val="002060"/>
                                <w:lang w:val="en-US"/>
                              </w:rPr>
                              <w:br/>
                            </w:r>
                            <w:r w:rsidRPr="00C21BF5">
                              <w:rPr>
                                <w:color w:val="002060"/>
                                <w:lang w:val="en-US"/>
                              </w:rPr>
                              <w:t>M</w:t>
                            </w:r>
                            <w:r w:rsidR="003773E8" w:rsidRPr="00C21BF5">
                              <w:rPr>
                                <w:color w:val="002060"/>
                                <w:lang w:val="en-US"/>
                              </w:rPr>
                              <w:t>embers from various AmCham Member companies as well as Mr. Tatul Khudatyan, K&amp;P Law Firm, participated in the meeting</w:t>
                            </w:r>
                            <w:r w:rsidR="0081314D">
                              <w:rPr>
                                <w:color w:val="002060"/>
                                <w:lang w:val="en-US"/>
                              </w:rPr>
                              <w:t>.</w:t>
                            </w:r>
                            <w:r w:rsidR="00FF5E25">
                              <w:rPr>
                                <w:color w:val="002060"/>
                                <w:lang w:val="en-US"/>
                              </w:rPr>
                              <w:t xml:space="preserve"> </w:t>
                            </w:r>
                            <w:r w:rsidR="003773E8" w:rsidRPr="00C21BF5">
                              <w:rPr>
                                <w:color w:val="002060"/>
                              </w:rPr>
                              <w:t xml:space="preserve">Mr. Aharon Levonyan, Seraphim Consulting, and Ms. Irina Dumanyan, Mentor Graphics </w:t>
                            </w:r>
                            <w:r w:rsidR="00FF5E25">
                              <w:rPr>
                                <w:color w:val="002060"/>
                              </w:rPr>
                              <w:t>a</w:t>
                            </w:r>
                            <w:r w:rsidR="003773E8" w:rsidRPr="00C21BF5">
                              <w:rPr>
                                <w:color w:val="002060"/>
                              </w:rPr>
                              <w:t xml:space="preserve"> Siemens Business, </w:t>
                            </w:r>
                            <w:r w:rsidR="00FF5E25">
                              <w:rPr>
                                <w:color w:val="002060"/>
                              </w:rPr>
                              <w:t xml:space="preserve">Director of </w:t>
                            </w:r>
                            <w:r w:rsidR="003773E8" w:rsidRPr="00C21BF5">
                              <w:rPr>
                                <w:color w:val="002060"/>
                              </w:rPr>
                              <w:t>AmCham Board, Mr. Nerses Nersisyan, KPMG Armenia, Mr. Suren S. Ghalumyan, Deloitte Armenia, Mr. Karen Zakaryan, FINARM - Financial Market Members Association, Ms. Lilit Gevor</w:t>
                            </w:r>
                            <w:r w:rsidR="00FF5E25">
                              <w:rPr>
                                <w:color w:val="002060"/>
                              </w:rPr>
                              <w:t>g</w:t>
                            </w:r>
                            <w:r w:rsidR="003773E8" w:rsidRPr="00C21BF5">
                              <w:rPr>
                                <w:color w:val="002060"/>
                              </w:rPr>
                              <w:t>yan, PMI Armenia, Ms. Lusine Mnatsakanyan, C</w:t>
                            </w:r>
                            <w:r w:rsidR="00095A34">
                              <w:rPr>
                                <w:color w:val="002060"/>
                              </w:rPr>
                              <w:t xml:space="preserve">oca-Cola </w:t>
                            </w:r>
                            <w:r w:rsidR="003773E8" w:rsidRPr="00C21BF5">
                              <w:rPr>
                                <w:color w:val="002060"/>
                              </w:rPr>
                              <w:t>HBC.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FA2A5" id="Text Box 2" o:spid="_x0000_s1033" type="#_x0000_t202" style="position:absolute;margin-left:514pt;margin-top:3.2pt;width:565.2pt;height:181.8pt;z-index:251827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" filled="f" stroked="f">
                <v:textbox>
                  <w:txbxContent>
                    <w:p w14:paraId="3362C41F" w14:textId="0C31FD22" w:rsidR="00043593" w:rsidRDefault="003773E8" w:rsidP="00E556F8">
                      <w:pPr>
                        <w:pStyle w:val="xmsonormal"/>
                        <w:rPr>
                          <w:color w:val="002060"/>
                          <w:lang w:val="en-US"/>
                        </w:rPr>
                      </w:pPr>
                      <w:r w:rsidRPr="00C21BF5">
                        <w:rPr>
                          <w:color w:val="002060"/>
                          <w:lang w:val="en-US"/>
                        </w:rPr>
                        <w:t>On</w:t>
                      </w:r>
                      <w:r w:rsidR="00316A08" w:rsidRPr="00C21BF5">
                        <w:rPr>
                          <w:color w:val="002060"/>
                          <w:lang w:val="en-US"/>
                        </w:rPr>
                        <w:t xml:space="preserve"> 10</w:t>
                      </w:r>
                      <w:r w:rsidRPr="00C21BF5">
                        <w:rPr>
                          <w:color w:val="002060"/>
                          <w:lang w:val="en-US"/>
                        </w:rPr>
                        <w:t xml:space="preserve"> June 2020</w:t>
                      </w:r>
                      <w:r w:rsidR="0081314D">
                        <w:rPr>
                          <w:color w:val="002060"/>
                          <w:lang w:val="en-US"/>
                        </w:rPr>
                        <w:t>,</w:t>
                      </w:r>
                      <w:r w:rsidRPr="00C21BF5">
                        <w:rPr>
                          <w:color w:val="002060"/>
                          <w:lang w:val="en-US"/>
                        </w:rPr>
                        <w:t xml:space="preserve"> AmCham in Armenia held its regular Tax, Customs, and Fiscal Policy – TCuFP Committee Virtual Meeting</w:t>
                      </w:r>
                      <w:r w:rsidR="003E7961" w:rsidRPr="00C21BF5">
                        <w:rPr>
                          <w:color w:val="002060"/>
                          <w:lang w:val="en-US"/>
                        </w:rPr>
                        <w:t xml:space="preserve"> with Mr. Tatul Khudatyan, K&amp;P Law Firm, on </w:t>
                      </w:r>
                      <w:r w:rsidR="00043593">
                        <w:rPr>
                          <w:color w:val="002060"/>
                          <w:lang w:val="en-US"/>
                        </w:rPr>
                        <w:t>C</w:t>
                      </w:r>
                      <w:r w:rsidR="003E7961" w:rsidRPr="00C21BF5">
                        <w:rPr>
                          <w:color w:val="002060"/>
                          <w:lang w:val="en-US"/>
                        </w:rPr>
                        <w:t xml:space="preserve">onfiscation of </w:t>
                      </w:r>
                      <w:r w:rsidR="00043593">
                        <w:rPr>
                          <w:color w:val="002060"/>
                          <w:lang w:val="en-US"/>
                        </w:rPr>
                        <w:t>P</w:t>
                      </w:r>
                      <w:r w:rsidR="003E7961" w:rsidRPr="00C21BF5">
                        <w:rPr>
                          <w:color w:val="002060"/>
                          <w:lang w:val="en-US"/>
                        </w:rPr>
                        <w:t xml:space="preserve">roperty of </w:t>
                      </w:r>
                      <w:r w:rsidR="00043593">
                        <w:rPr>
                          <w:color w:val="002060"/>
                          <w:lang w:val="en-US"/>
                        </w:rPr>
                        <w:t>I</w:t>
                      </w:r>
                      <w:r w:rsidR="003E7961" w:rsidRPr="00C21BF5">
                        <w:rPr>
                          <w:color w:val="002060"/>
                          <w:lang w:val="en-US"/>
                        </w:rPr>
                        <w:t xml:space="preserve">llegal </w:t>
                      </w:r>
                      <w:r w:rsidR="00043593">
                        <w:rPr>
                          <w:color w:val="002060"/>
                          <w:lang w:val="en-US"/>
                        </w:rPr>
                        <w:t>O</w:t>
                      </w:r>
                      <w:r w:rsidR="003E7961" w:rsidRPr="00C21BF5">
                        <w:rPr>
                          <w:color w:val="002060"/>
                          <w:lang w:val="en-US"/>
                        </w:rPr>
                        <w:t xml:space="preserve">rigin law implementation details. </w:t>
                      </w:r>
                    </w:p>
                    <w:p w14:paraId="11F30091" w14:textId="19F97C0D" w:rsidR="003773E8" w:rsidRPr="00C21BF5" w:rsidRDefault="003E7961" w:rsidP="0009782B">
                      <w:pPr>
                        <w:pStyle w:val="xmsonormal"/>
                        <w:rPr>
                          <w:rFonts w:asciiTheme="minorHAnsi" w:eastAsia="Times New Roman" w:hAnsiTheme="minorHAnsi" w:cstheme="minorHAnsi"/>
                          <w:color w:val="0F243E" w:themeColor="text2" w:themeShade="80"/>
                        </w:rPr>
                      </w:pPr>
                      <w:r w:rsidRPr="00C21BF5">
                        <w:rPr>
                          <w:color w:val="002060"/>
                          <w:lang w:val="en-US"/>
                        </w:rPr>
                        <w:t xml:space="preserve">As a result of </w:t>
                      </w:r>
                      <w:r w:rsidR="0081314D">
                        <w:rPr>
                          <w:color w:val="002060"/>
                          <w:lang w:val="en-US"/>
                        </w:rPr>
                        <w:t xml:space="preserve">the </w:t>
                      </w:r>
                      <w:r w:rsidRPr="00C21BF5">
                        <w:rPr>
                          <w:color w:val="002060"/>
                          <w:lang w:val="en-US"/>
                        </w:rPr>
                        <w:t>discussion</w:t>
                      </w:r>
                      <w:r w:rsidR="003773E8" w:rsidRPr="00C21BF5">
                        <w:rPr>
                          <w:color w:val="002060"/>
                          <w:lang w:val="en-US"/>
                        </w:rPr>
                        <w:t xml:space="preserve"> AmCham Members and the AmCham Executive Team </w:t>
                      </w:r>
                      <w:r>
                        <w:rPr>
                          <w:color w:val="002060"/>
                          <w:lang w:val="en-US"/>
                        </w:rPr>
                        <w:t>summarized that there is a gap in the implementation tools and it will create a confusion among the current business</w:t>
                      </w:r>
                      <w:r w:rsidR="0081314D">
                        <w:rPr>
                          <w:color w:val="002060"/>
                          <w:lang w:val="en-US"/>
                        </w:rPr>
                        <w:t xml:space="preserve"> owners</w:t>
                      </w:r>
                      <w:r>
                        <w:rPr>
                          <w:color w:val="002060"/>
                          <w:lang w:val="en-US"/>
                        </w:rPr>
                        <w:t xml:space="preserve"> and potential investors</w:t>
                      </w:r>
                      <w:r w:rsidR="0081314D">
                        <w:rPr>
                          <w:color w:val="002060"/>
                          <w:lang w:val="en-US"/>
                        </w:rPr>
                        <w:t>, especially in the banking sector</w:t>
                      </w:r>
                      <w:r>
                        <w:rPr>
                          <w:color w:val="002060"/>
                          <w:lang w:val="en-US"/>
                        </w:rPr>
                        <w:t xml:space="preserve">. Mr. Tatul Khudatyan suggested to prepare a recommendation paper on the implementation tools which was reviewed and discussed during </w:t>
                      </w:r>
                      <w:r w:rsidR="0081314D">
                        <w:rPr>
                          <w:color w:val="002060"/>
                          <w:lang w:val="en-US"/>
                        </w:rPr>
                        <w:t>the</w:t>
                      </w:r>
                      <w:r>
                        <w:rPr>
                          <w:color w:val="002060"/>
                          <w:lang w:val="en-US"/>
                        </w:rPr>
                        <w:t xml:space="preserve"> TCuFP meeting held on 24 June, 2020. </w:t>
                      </w:r>
                      <w:r w:rsidR="0081314D">
                        <w:rPr>
                          <w:color w:val="002060"/>
                          <w:lang w:val="en-US"/>
                        </w:rPr>
                        <w:t xml:space="preserve">It was agreed that a letter will be sent to the Ministry of Justice with a request on organizing </w:t>
                      </w:r>
                      <w:r>
                        <w:rPr>
                          <w:color w:val="002060"/>
                          <w:lang w:val="en-US"/>
                        </w:rPr>
                        <w:t>a forum with all the relevant stakeholders to raise</w:t>
                      </w:r>
                      <w:r w:rsidR="0081314D">
                        <w:rPr>
                          <w:color w:val="002060"/>
                          <w:lang w:val="en-US"/>
                        </w:rPr>
                        <w:t xml:space="preserve"> the </w:t>
                      </w:r>
                      <w:r>
                        <w:rPr>
                          <w:color w:val="002060"/>
                          <w:lang w:val="en-US"/>
                        </w:rPr>
                        <w:t>concerns</w:t>
                      </w:r>
                      <w:r w:rsidR="0081314D">
                        <w:rPr>
                          <w:color w:val="002060"/>
                          <w:lang w:val="en-US"/>
                        </w:rPr>
                        <w:t xml:space="preserve"> and get clarification</w:t>
                      </w:r>
                      <w:r>
                        <w:rPr>
                          <w:color w:val="002060"/>
                          <w:lang w:val="en-US"/>
                        </w:rPr>
                        <w:t>.</w:t>
                      </w:r>
                      <w:r>
                        <w:rPr>
                          <w:color w:val="002060"/>
                          <w:lang w:val="en-US"/>
                        </w:rPr>
                        <w:br/>
                      </w:r>
                      <w:r w:rsidRPr="00C21BF5">
                        <w:rPr>
                          <w:color w:val="002060"/>
                          <w:lang w:val="en-US"/>
                        </w:rPr>
                        <w:t>M</w:t>
                      </w:r>
                      <w:r w:rsidR="003773E8" w:rsidRPr="00C21BF5">
                        <w:rPr>
                          <w:color w:val="002060"/>
                          <w:lang w:val="en-US"/>
                        </w:rPr>
                        <w:t>embers from various AmCham Member companies as well as Mr. Tatul Khudatyan, K&amp;P Law Firm, participated in the meeting</w:t>
                      </w:r>
                      <w:r w:rsidR="0081314D">
                        <w:rPr>
                          <w:color w:val="002060"/>
                          <w:lang w:val="en-US"/>
                        </w:rPr>
                        <w:t>.</w:t>
                      </w:r>
                      <w:r w:rsidR="00FF5E25">
                        <w:rPr>
                          <w:color w:val="002060"/>
                          <w:lang w:val="en-US"/>
                        </w:rPr>
                        <w:t xml:space="preserve"> </w:t>
                      </w:r>
                      <w:r w:rsidR="003773E8" w:rsidRPr="00C21BF5">
                        <w:rPr>
                          <w:color w:val="002060"/>
                        </w:rPr>
                        <w:t xml:space="preserve">Mr. Aharon Levonyan, Seraphim Consulting, and Ms. Irina Dumanyan, Mentor Graphics </w:t>
                      </w:r>
                      <w:r w:rsidR="00FF5E25">
                        <w:rPr>
                          <w:color w:val="002060"/>
                        </w:rPr>
                        <w:t>a</w:t>
                      </w:r>
                      <w:r w:rsidR="003773E8" w:rsidRPr="00C21BF5">
                        <w:rPr>
                          <w:color w:val="002060"/>
                        </w:rPr>
                        <w:t xml:space="preserve"> Siemens Business, </w:t>
                      </w:r>
                      <w:r w:rsidR="00FF5E25">
                        <w:rPr>
                          <w:color w:val="002060"/>
                        </w:rPr>
                        <w:t xml:space="preserve">Director of </w:t>
                      </w:r>
                      <w:r w:rsidR="003773E8" w:rsidRPr="00C21BF5">
                        <w:rPr>
                          <w:color w:val="002060"/>
                        </w:rPr>
                        <w:t>AmCham Board, Mr. Nerses Nersisyan, KPMG Armenia, Mr. Suren S. Ghalumyan, Deloitte Armenia, Mr. Karen Zakaryan, FINARM - Financial Market Members Association, Ms. Lilit Gevor</w:t>
                      </w:r>
                      <w:r w:rsidR="00FF5E25">
                        <w:rPr>
                          <w:color w:val="002060"/>
                        </w:rPr>
                        <w:t>g</w:t>
                      </w:r>
                      <w:r w:rsidR="003773E8" w:rsidRPr="00C21BF5">
                        <w:rPr>
                          <w:color w:val="002060"/>
                        </w:rPr>
                        <w:t>yan, PMI Armenia, Ms. Lusine Mnatsakanyan, C</w:t>
                      </w:r>
                      <w:r w:rsidR="00095A34">
                        <w:rPr>
                          <w:color w:val="002060"/>
                        </w:rPr>
                        <w:t xml:space="preserve">oca-Cola </w:t>
                      </w:r>
                      <w:r w:rsidR="003773E8" w:rsidRPr="00C21BF5">
                        <w:rPr>
                          <w:color w:val="002060"/>
                        </w:rPr>
                        <w:t>HBC.</w:t>
                      </w:r>
                    </w:p>
                  </w:txbxContent>
                </v:textbox>
                <w10:wrap anchorx="margin"/>
              </v:shape>
            </w:pict>
          </mc:Fallback>
        </mc:AlternateContent>
      </w:r>
    </w:p>
    <w:p w14:paraId="758C01D1" w14:textId="4589CED0" w:rsidR="00A12B45" w:rsidRDefault="00A12B45" w:rsidP="00A12B45">
      <w:pPr>
        <w:tabs>
          <w:tab w:val="left" w:pos="9480"/>
        </w:tabs>
        <w:rPr>
          <w:noProof/>
          <w:lang w:bidi="ar-SA"/>
        </w:rPr>
      </w:pPr>
    </w:p>
    <w:p w14:paraId="172EB20E" w14:textId="474767E4" w:rsidR="00A12B45" w:rsidRDefault="00A12B45" w:rsidP="00A12B45">
      <w:pPr>
        <w:tabs>
          <w:tab w:val="left" w:pos="9480"/>
        </w:tabs>
        <w:rPr>
          <w:noProof/>
          <w:lang w:bidi="ar-SA"/>
        </w:rPr>
      </w:pPr>
    </w:p>
    <w:p w14:paraId="757171C3" w14:textId="59227555" w:rsidR="00A12B45" w:rsidRDefault="00A12B45" w:rsidP="00A12B45">
      <w:pPr>
        <w:tabs>
          <w:tab w:val="left" w:pos="9480"/>
        </w:tabs>
        <w:rPr>
          <w:noProof/>
          <w:lang w:bidi="ar-SA"/>
        </w:rPr>
      </w:pPr>
    </w:p>
    <w:p w14:paraId="1C264C44" w14:textId="1944EB8B" w:rsidR="00A12B45" w:rsidRDefault="00A12B45" w:rsidP="00A12B45">
      <w:pPr>
        <w:tabs>
          <w:tab w:val="left" w:pos="9480"/>
        </w:tabs>
        <w:rPr>
          <w:noProof/>
          <w:lang w:bidi="ar-SA"/>
        </w:rPr>
      </w:pPr>
    </w:p>
    <w:p w14:paraId="04487B16" w14:textId="77777777" w:rsidR="00A12B45" w:rsidRDefault="00A12B45" w:rsidP="00A12B45">
      <w:pPr>
        <w:tabs>
          <w:tab w:val="left" w:pos="9480"/>
        </w:tabs>
        <w:rPr>
          <w:noProof/>
          <w:lang w:bidi="ar-SA"/>
        </w:rPr>
      </w:pPr>
    </w:p>
    <w:p w14:paraId="6BA6BF2D" w14:textId="77777777" w:rsidR="00A12B45" w:rsidRDefault="00A12B45" w:rsidP="00A12B45">
      <w:pPr>
        <w:tabs>
          <w:tab w:val="left" w:pos="9480"/>
        </w:tabs>
        <w:rPr>
          <w:noProof/>
          <w:lang w:bidi="ar-SA"/>
        </w:rPr>
      </w:pPr>
    </w:p>
    <w:p w14:paraId="7701066C" w14:textId="6A2DD549" w:rsidR="00A12B45" w:rsidRDefault="00A12B45" w:rsidP="00A12B45">
      <w:pPr>
        <w:tabs>
          <w:tab w:val="left" w:pos="9480"/>
        </w:tabs>
        <w:rPr>
          <w:noProof/>
          <w:lang w:bidi="ar-SA"/>
        </w:rPr>
      </w:pPr>
    </w:p>
    <w:p w14:paraId="7D605EC8" w14:textId="4CFC0405" w:rsidR="00A12B45" w:rsidRDefault="00A12B45" w:rsidP="00A12B45">
      <w:pPr>
        <w:tabs>
          <w:tab w:val="left" w:pos="9480"/>
        </w:tabs>
        <w:rPr>
          <w:noProof/>
          <w:lang w:bidi="ar-SA"/>
        </w:rPr>
      </w:pPr>
    </w:p>
    <w:p w14:paraId="7521211A" w14:textId="4D719446" w:rsidR="00A12B45" w:rsidRDefault="00A12B45" w:rsidP="00A12B45">
      <w:pPr>
        <w:tabs>
          <w:tab w:val="left" w:pos="9480"/>
        </w:tabs>
        <w:rPr>
          <w:noProof/>
          <w:lang w:bidi="ar-SA"/>
        </w:rPr>
      </w:pPr>
    </w:p>
    <w:p w14:paraId="12FFEBCB" w14:textId="64A8CAEE" w:rsidR="00A12B45" w:rsidRDefault="00A12B45" w:rsidP="00A12B45">
      <w:pPr>
        <w:tabs>
          <w:tab w:val="left" w:pos="9480"/>
        </w:tabs>
        <w:rPr>
          <w:noProof/>
          <w:lang w:bidi="ar-SA"/>
        </w:rPr>
      </w:pPr>
    </w:p>
    <w:p w14:paraId="7F057C45" w14:textId="0CCBA91F" w:rsidR="00A12B45" w:rsidRDefault="00A12B45" w:rsidP="00A12B45">
      <w:pPr>
        <w:tabs>
          <w:tab w:val="left" w:pos="9480"/>
        </w:tabs>
        <w:rPr>
          <w:noProof/>
          <w:lang w:bidi="ar-SA"/>
        </w:rPr>
      </w:pPr>
    </w:p>
    <w:p w14:paraId="107D65BF" w14:textId="7B1E1F3C" w:rsidR="00A12B45" w:rsidRDefault="00A12B45" w:rsidP="00A12B45">
      <w:pPr>
        <w:tabs>
          <w:tab w:val="left" w:pos="9480"/>
        </w:tabs>
        <w:rPr>
          <w:noProof/>
          <w:lang w:bidi="ar-SA"/>
        </w:rPr>
      </w:pPr>
    </w:p>
    <w:p w14:paraId="35B4FB79" w14:textId="500BBF94" w:rsidR="00A12B45" w:rsidRDefault="00A12B45" w:rsidP="00A12B45">
      <w:pPr>
        <w:tabs>
          <w:tab w:val="left" w:pos="9480"/>
        </w:tabs>
        <w:rPr>
          <w:noProof/>
          <w:lang w:bidi="ar-SA"/>
        </w:rPr>
      </w:pPr>
    </w:p>
    <w:p w14:paraId="7B201570" w14:textId="3893F87F" w:rsidR="00A12B45" w:rsidRDefault="003E7961" w:rsidP="00A12B45">
      <w:pPr>
        <w:tabs>
          <w:tab w:val="left" w:pos="9480"/>
        </w:tabs>
        <w:rPr>
          <w:noProof/>
          <w:lang w:bidi="ar-SA"/>
        </w:rPr>
      </w:pPr>
      <w:r>
        <w:rPr>
          <w:noProof/>
          <w:lang w:bidi="ar-SA"/>
        </w:rPr>
        <w:drawing>
          <wp:anchor distT="0" distB="0" distL="114300" distR="114300" simplePos="0" relativeHeight="251844608" behindDoc="0" locked="0" layoutInCell="1" allowOverlap="1" wp14:anchorId="28B6C300" wp14:editId="622B0C3C">
            <wp:simplePos x="0" y="0"/>
            <wp:positionH relativeFrom="margin">
              <wp:posOffset>1911350</wp:posOffset>
            </wp:positionH>
            <wp:positionV relativeFrom="paragraph">
              <wp:posOffset>154940</wp:posOffset>
            </wp:positionV>
            <wp:extent cx="3863975" cy="2063750"/>
            <wp:effectExtent l="19050" t="19050" r="22225" b="127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4281106_3025640140846283_3106798481863374506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63975" cy="2063750"/>
                    </a:xfrm>
                    <a:prstGeom prst="rect">
                      <a:avLst/>
                    </a:prstGeom>
                    <a:ln>
                      <a:solidFill>
                        <a:srgbClr val="C00000"/>
                      </a:solidFill>
                    </a:ln>
                  </pic:spPr>
                </pic:pic>
              </a:graphicData>
            </a:graphic>
            <wp14:sizeRelH relativeFrom="margin">
              <wp14:pctWidth>0</wp14:pctWidth>
            </wp14:sizeRelH>
            <wp14:sizeRelV relativeFrom="margin">
              <wp14:pctHeight>0</wp14:pctHeight>
            </wp14:sizeRelV>
          </wp:anchor>
        </w:drawing>
      </w:r>
    </w:p>
    <w:p w14:paraId="18E36AA4" w14:textId="2AF69B86" w:rsidR="00A12B45" w:rsidRDefault="00A12B45" w:rsidP="00A12B45">
      <w:pPr>
        <w:tabs>
          <w:tab w:val="left" w:pos="9480"/>
        </w:tabs>
        <w:rPr>
          <w:noProof/>
          <w:lang w:bidi="ar-SA"/>
        </w:rPr>
      </w:pPr>
    </w:p>
    <w:p w14:paraId="677EE048" w14:textId="0E6DB95D" w:rsidR="00A12B45" w:rsidRDefault="00A12B45" w:rsidP="00A12B45">
      <w:pPr>
        <w:tabs>
          <w:tab w:val="left" w:pos="9480"/>
        </w:tabs>
        <w:rPr>
          <w:noProof/>
          <w:lang w:bidi="ar-SA"/>
        </w:rPr>
      </w:pPr>
    </w:p>
    <w:p w14:paraId="096F07AC" w14:textId="647CE854" w:rsidR="00A12B45" w:rsidRDefault="00A12B45" w:rsidP="00A12B45">
      <w:pPr>
        <w:tabs>
          <w:tab w:val="left" w:pos="9480"/>
        </w:tabs>
        <w:rPr>
          <w:noProof/>
          <w:lang w:bidi="ar-SA"/>
        </w:rPr>
      </w:pPr>
    </w:p>
    <w:p w14:paraId="0385F8FA" w14:textId="7BCDC15B" w:rsidR="00A12B45" w:rsidRDefault="00A12B45" w:rsidP="00A12B45">
      <w:pPr>
        <w:tabs>
          <w:tab w:val="left" w:pos="9480"/>
        </w:tabs>
        <w:rPr>
          <w:noProof/>
          <w:lang w:bidi="ar-SA"/>
        </w:rPr>
      </w:pPr>
    </w:p>
    <w:p w14:paraId="45AD37BB" w14:textId="3C1EDF0D" w:rsidR="00A12B45" w:rsidRDefault="00A12B45" w:rsidP="00A12B45">
      <w:pPr>
        <w:tabs>
          <w:tab w:val="left" w:pos="9480"/>
        </w:tabs>
        <w:rPr>
          <w:noProof/>
          <w:lang w:bidi="ar-SA"/>
        </w:rPr>
      </w:pPr>
    </w:p>
    <w:p w14:paraId="213FE185" w14:textId="4941B9D8" w:rsidR="00A12B45" w:rsidRDefault="00A12B45" w:rsidP="00A12B45">
      <w:pPr>
        <w:tabs>
          <w:tab w:val="left" w:pos="9480"/>
        </w:tabs>
        <w:rPr>
          <w:noProof/>
          <w:lang w:bidi="ar-SA"/>
        </w:rPr>
      </w:pPr>
    </w:p>
    <w:p w14:paraId="2ABB63F7" w14:textId="302CC647" w:rsidR="00A12B45" w:rsidRDefault="00A12B45" w:rsidP="00A12B45">
      <w:pPr>
        <w:tabs>
          <w:tab w:val="left" w:pos="9480"/>
        </w:tabs>
        <w:rPr>
          <w:noProof/>
          <w:lang w:bidi="ar-SA"/>
        </w:rPr>
      </w:pPr>
    </w:p>
    <w:p w14:paraId="71F6BA7E" w14:textId="0D9494AE" w:rsidR="00A12B45" w:rsidRDefault="00A12B45" w:rsidP="00A12B45">
      <w:pPr>
        <w:tabs>
          <w:tab w:val="left" w:pos="9480"/>
        </w:tabs>
        <w:rPr>
          <w:noProof/>
          <w:lang w:bidi="ar-SA"/>
        </w:rPr>
      </w:pPr>
    </w:p>
    <w:p w14:paraId="215D63B8" w14:textId="6BF2D373" w:rsidR="00A12B45" w:rsidRDefault="00A12B45" w:rsidP="00A12B45">
      <w:pPr>
        <w:tabs>
          <w:tab w:val="left" w:pos="9480"/>
        </w:tabs>
        <w:rPr>
          <w:noProof/>
          <w:lang w:bidi="ar-SA"/>
        </w:rPr>
      </w:pPr>
    </w:p>
    <w:p w14:paraId="16C74BB5" w14:textId="3FEAA730" w:rsidR="00A12B45" w:rsidRDefault="00A12B45" w:rsidP="00A12B45">
      <w:pPr>
        <w:tabs>
          <w:tab w:val="left" w:pos="9480"/>
        </w:tabs>
        <w:rPr>
          <w:noProof/>
          <w:lang w:bidi="ar-SA"/>
        </w:rPr>
      </w:pPr>
    </w:p>
    <w:p w14:paraId="76B02BA1" w14:textId="1D479B2F" w:rsidR="00A12B45" w:rsidRDefault="00A12B45" w:rsidP="00A12B45">
      <w:pPr>
        <w:tabs>
          <w:tab w:val="left" w:pos="9480"/>
        </w:tabs>
        <w:rPr>
          <w:noProof/>
          <w:lang w:bidi="ar-SA"/>
        </w:rPr>
      </w:pPr>
    </w:p>
    <w:p w14:paraId="5F86A743" w14:textId="77777777" w:rsidR="00A12B45" w:rsidRDefault="00A12B45" w:rsidP="00A12B45">
      <w:pPr>
        <w:tabs>
          <w:tab w:val="left" w:pos="9480"/>
        </w:tabs>
        <w:rPr>
          <w:noProof/>
          <w:lang w:bidi="ar-SA"/>
        </w:rPr>
      </w:pPr>
    </w:p>
    <w:p w14:paraId="4BCBA535" w14:textId="3C5E21E4" w:rsidR="00A12B45" w:rsidRDefault="00A12B45" w:rsidP="00A12B45">
      <w:pPr>
        <w:tabs>
          <w:tab w:val="left" w:pos="9480"/>
        </w:tabs>
        <w:rPr>
          <w:noProof/>
          <w:lang w:bidi="ar-SA"/>
        </w:rPr>
      </w:pPr>
    </w:p>
    <w:p w14:paraId="5E8DC35C" w14:textId="5F193DAA" w:rsidR="00A12B45" w:rsidRDefault="00A12B45" w:rsidP="00A12B45">
      <w:pPr>
        <w:tabs>
          <w:tab w:val="left" w:pos="9480"/>
        </w:tabs>
        <w:rPr>
          <w:noProof/>
          <w:lang w:bidi="ar-SA"/>
        </w:rPr>
      </w:pPr>
    </w:p>
    <w:p w14:paraId="7F8C89D8" w14:textId="7E58B49A" w:rsidR="00A12B45" w:rsidRDefault="003E7961" w:rsidP="00A12B45">
      <w:pPr>
        <w:tabs>
          <w:tab w:val="left" w:pos="9480"/>
        </w:tabs>
        <w:rPr>
          <w:noProof/>
          <w:lang w:bidi="ar-SA"/>
        </w:rPr>
      </w:pPr>
      <w:r w:rsidRPr="001A6A3D">
        <w:rPr>
          <w:noProof/>
          <w:lang w:bidi="ar-SA"/>
        </w:rPr>
        <mc:AlternateContent>
          <mc:Choice Requires="wps">
            <w:drawing>
              <wp:anchor distT="0" distB="0" distL="114300" distR="114300" simplePos="0" relativeHeight="251886592" behindDoc="1" locked="0" layoutInCell="1" allowOverlap="1" wp14:anchorId="0CC4B6A4" wp14:editId="6E335834">
                <wp:simplePos x="0" y="0"/>
                <wp:positionH relativeFrom="margin">
                  <wp:posOffset>0</wp:posOffset>
                </wp:positionH>
                <wp:positionV relativeFrom="paragraph">
                  <wp:posOffset>131791</wp:posOffset>
                </wp:positionV>
                <wp:extent cx="7782560" cy="502920"/>
                <wp:effectExtent l="0" t="0" r="8890" b="0"/>
                <wp:wrapNone/>
                <wp:docPr id="25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2560" cy="502920"/>
                        </a:xfrm>
                        <a:prstGeom prst="rect">
                          <a:avLst/>
                        </a:prstGeom>
                        <a:solidFill>
                          <a:schemeClr val="accent1">
                            <a:lumMod val="50000"/>
                          </a:schemeClr>
                        </a:solidFill>
                        <a:ln>
                          <a:noFill/>
                        </a:ln>
                      </wps:spPr>
                      <wps:txbx>
                        <w:txbxContent>
                          <w:p w14:paraId="3C8584E5" w14:textId="77777777" w:rsidR="003773E8" w:rsidRPr="00787923" w:rsidRDefault="003773E8" w:rsidP="0021199C">
                            <w:pPr>
                              <w:jc w:val="center"/>
                              <w:rPr>
                                <w:rFonts w:asciiTheme="minorHAnsi" w:hAnsiTheme="minorHAnsi"/>
                                <w:lang w:val="en-GB"/>
                              </w:rPr>
                            </w:pPr>
                            <w:r w:rsidRPr="00787923">
                              <w:rPr>
                                <w:rFonts w:asciiTheme="minorHAnsi" w:hAnsiTheme="minorHAnsi"/>
                                <w:b/>
                                <w:color w:val="FFFFFF" w:themeColor="background1"/>
                                <w:sz w:val="28"/>
                                <w:szCs w:val="28"/>
                              </w:rPr>
                              <w:t>DID YOU KNOW?</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C4B6A4" id="_x0000_s1034" style="position:absolute;margin-left:0;margin-top:10.4pt;width:612.8pt;height:39.6pt;z-index:-25142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" fillcolor="#243f60 [1604]" stroked="f">
                <v:textbox>
                  <w:txbxContent>
                    <w:p w14:paraId="3C8584E5" w14:textId="77777777" w:rsidR="003773E8" w:rsidRPr="00787923" w:rsidRDefault="003773E8" w:rsidP="0021199C">
                      <w:pPr>
                        <w:jc w:val="center"/>
                        <w:rPr>
                          <w:rFonts w:asciiTheme="minorHAnsi" w:hAnsiTheme="minorHAnsi"/>
                          <w:lang w:val="en-GB"/>
                        </w:rPr>
                      </w:pPr>
                      <w:r w:rsidRPr="00787923">
                        <w:rPr>
                          <w:rFonts w:asciiTheme="minorHAnsi" w:hAnsiTheme="minorHAnsi"/>
                          <w:b/>
                          <w:color w:val="FFFFFF" w:themeColor="background1"/>
                          <w:sz w:val="28"/>
                          <w:szCs w:val="28"/>
                        </w:rPr>
                        <w:t>DID YOU KNOW?</w:t>
                      </w:r>
                    </w:p>
                  </w:txbxContent>
                </v:textbox>
                <w10:wrap anchorx="margin"/>
              </v:rect>
            </w:pict>
          </mc:Fallback>
        </mc:AlternateContent>
      </w:r>
    </w:p>
    <w:p w14:paraId="4D91131D" w14:textId="67054D1B" w:rsidR="00A12B45" w:rsidRDefault="00A12B45" w:rsidP="00A12B45">
      <w:pPr>
        <w:tabs>
          <w:tab w:val="left" w:pos="9480"/>
        </w:tabs>
        <w:rPr>
          <w:noProof/>
          <w:lang w:bidi="ar-SA"/>
        </w:rPr>
      </w:pPr>
    </w:p>
    <w:p w14:paraId="51970BE3" w14:textId="5C778BFA" w:rsidR="00A12B45" w:rsidRDefault="00A12B45" w:rsidP="00A12B45">
      <w:pPr>
        <w:tabs>
          <w:tab w:val="left" w:pos="9480"/>
        </w:tabs>
        <w:rPr>
          <w:noProof/>
          <w:lang w:bidi="ar-SA"/>
        </w:rPr>
      </w:pPr>
    </w:p>
    <w:p w14:paraId="2AAFE0D4" w14:textId="390C406D" w:rsidR="00A12B45" w:rsidRDefault="00A12B45" w:rsidP="00A12B45">
      <w:pPr>
        <w:tabs>
          <w:tab w:val="left" w:pos="9480"/>
        </w:tabs>
        <w:rPr>
          <w:noProof/>
          <w:lang w:bidi="ar-SA"/>
        </w:rPr>
      </w:pPr>
    </w:p>
    <w:p w14:paraId="3850E4EE" w14:textId="62CDAAFE" w:rsidR="00A12B45" w:rsidRDefault="003E7961" w:rsidP="00A12B45">
      <w:pPr>
        <w:tabs>
          <w:tab w:val="left" w:pos="9480"/>
        </w:tabs>
        <w:rPr>
          <w:noProof/>
          <w:lang w:bidi="ar-SA"/>
        </w:rPr>
      </w:pPr>
      <w:r>
        <w:rPr>
          <w:noProof/>
          <w:lang w:bidi="ar-SA"/>
        </w:rPr>
        <w:drawing>
          <wp:anchor distT="0" distB="0" distL="114300" distR="114300" simplePos="0" relativeHeight="251875328" behindDoc="0" locked="0" layoutInCell="1" allowOverlap="1" wp14:anchorId="0B4F1BD6" wp14:editId="1E68BEE9">
            <wp:simplePos x="0" y="0"/>
            <wp:positionH relativeFrom="margin">
              <wp:posOffset>3818890</wp:posOffset>
            </wp:positionH>
            <wp:positionV relativeFrom="paragraph">
              <wp:posOffset>53686</wp:posOffset>
            </wp:positionV>
            <wp:extent cx="4623435" cy="3409315"/>
            <wp:effectExtent l="0" t="0" r="5715" b="63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orld-Environment-Day-Earth-Transparent-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23435" cy="3409315"/>
                    </a:xfrm>
                    <a:prstGeom prst="rect">
                      <a:avLst/>
                    </a:prstGeom>
                  </pic:spPr>
                </pic:pic>
              </a:graphicData>
            </a:graphic>
            <wp14:sizeRelH relativeFrom="margin">
              <wp14:pctWidth>0</wp14:pctWidth>
            </wp14:sizeRelH>
            <wp14:sizeRelV relativeFrom="margin">
              <wp14:pctHeight>0</wp14:pctHeight>
            </wp14:sizeRelV>
          </wp:anchor>
        </w:drawing>
      </w:r>
    </w:p>
    <w:p w14:paraId="126B55FB" w14:textId="4AD1F870" w:rsidR="00A12B45" w:rsidRDefault="003E7961" w:rsidP="00A12B45">
      <w:pPr>
        <w:tabs>
          <w:tab w:val="left" w:pos="9480"/>
        </w:tabs>
        <w:rPr>
          <w:noProof/>
          <w:lang w:bidi="ar-SA"/>
        </w:rPr>
      </w:pPr>
      <w:r>
        <w:rPr>
          <w:noProof/>
          <w:lang w:bidi="ar-SA"/>
        </w:rPr>
        <mc:AlternateContent>
          <mc:Choice Requires="wps">
            <w:drawing>
              <wp:anchor distT="45720" distB="45720" distL="114300" distR="114300" simplePos="0" relativeHeight="251884544" behindDoc="0" locked="0" layoutInCell="1" allowOverlap="1" wp14:anchorId="75B7DD21" wp14:editId="3A48A6C2">
                <wp:simplePos x="0" y="0"/>
                <wp:positionH relativeFrom="margin">
                  <wp:posOffset>139700</wp:posOffset>
                </wp:positionH>
                <wp:positionV relativeFrom="paragraph">
                  <wp:posOffset>24419</wp:posOffset>
                </wp:positionV>
                <wp:extent cx="4550410" cy="3281045"/>
                <wp:effectExtent l="0" t="0" r="21590" b="14605"/>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0410" cy="3281045"/>
                        </a:xfrm>
                        <a:prstGeom prst="rect">
                          <a:avLst/>
                        </a:prstGeom>
                        <a:solidFill>
                          <a:srgbClr val="FFFFFF"/>
                        </a:solidFill>
                        <a:ln w="19050">
                          <a:solidFill>
                            <a:schemeClr val="tx2"/>
                          </a:solidFill>
                          <a:prstDash val="sysDash"/>
                          <a:miter lim="800000"/>
                          <a:headEnd/>
                          <a:tailEnd/>
                        </a:ln>
                      </wps:spPr>
                      <wps:txbx>
                        <w:txbxContent>
                          <w:p w14:paraId="49AFE705" w14:textId="77777777" w:rsidR="003773E8" w:rsidRPr="004B758B" w:rsidRDefault="003773E8" w:rsidP="0021199C">
                            <w:pPr>
                              <w:widowControl/>
                              <w:autoSpaceDE/>
                              <w:autoSpaceDN/>
                              <w:jc w:val="center"/>
                              <w:rPr>
                                <w:rFonts w:asciiTheme="minorHAnsi" w:eastAsia="Times New Roman" w:hAnsiTheme="minorHAnsi"/>
                                <w:b/>
                                <w:bCs/>
                                <w:color w:val="C00000"/>
                                <w:sz w:val="28"/>
                                <w:szCs w:val="28"/>
                                <w:lang w:val="en-GB" w:eastAsia="en-GB" w:bidi="ar-SA"/>
                              </w:rPr>
                            </w:pPr>
                            <w:r w:rsidRPr="004B758B">
                              <w:rPr>
                                <w:rFonts w:asciiTheme="minorHAnsi" w:eastAsia="Times New Roman" w:hAnsiTheme="minorHAnsi"/>
                                <w:b/>
                                <w:bCs/>
                                <w:color w:val="C00000"/>
                                <w:sz w:val="28"/>
                                <w:szCs w:val="28"/>
                                <w:lang w:val="en-GB" w:eastAsia="en-GB" w:bidi="ar-SA"/>
                              </w:rPr>
                              <w:t>World Environment Day</w:t>
                            </w:r>
                          </w:p>
                          <w:p w14:paraId="04AE703B" w14:textId="47432017" w:rsidR="003773E8" w:rsidRPr="00C21BF5" w:rsidRDefault="003773E8" w:rsidP="00C21BF5">
                            <w:pPr>
                              <w:jc w:val="both"/>
                              <w:rPr>
                                <w:rFonts w:asciiTheme="minorHAnsi" w:hAnsiTheme="minorHAnsi" w:cstheme="minorHAnsi"/>
                                <w:bCs/>
                                <w:color w:val="0F243E" w:themeColor="text2" w:themeShade="80"/>
                              </w:rPr>
                            </w:pPr>
                            <w:r w:rsidRPr="004B758B">
                              <w:rPr>
                                <w:rFonts w:asciiTheme="minorHAnsi" w:hAnsiTheme="minorHAnsi" w:cstheme="minorHAnsi"/>
                                <w:bCs/>
                                <w:color w:val="0F243E" w:themeColor="text2" w:themeShade="80"/>
                              </w:rPr>
                              <w:t xml:space="preserve">“The greatest threat to our planet is the belief that someone else will save it.” The words of Robert Swan, a British author, are widely known to remind everyone that the future of our environment depends on our actions. </w:t>
                            </w:r>
                            <w:r w:rsidRPr="004B758B">
                              <w:rPr>
                                <w:rFonts w:asciiTheme="minorHAnsi" w:hAnsiTheme="minorHAnsi" w:cstheme="minorHAnsi"/>
                                <w:bCs/>
                                <w:color w:val="0F243E" w:themeColor="text2" w:themeShade="80"/>
                              </w:rPr>
                              <w:br/>
                              <w:t xml:space="preserve">Starting from 1974, annually on June 5, the world celebrates the Day of Environment, Issued by the United Nations. World Environment Day engages governments, businesses, celebrities and citizens to focus their efforts on raising awareness on environmental issues such as marine pollution, global warming, human overpopulation, and so on. Each year, WED has provided a new theme that major corporations, </w:t>
                            </w:r>
                            <w:r w:rsidRPr="00C21BF5">
                              <w:rPr>
                                <w:rFonts w:asciiTheme="minorHAnsi" w:hAnsiTheme="minorHAnsi" w:cstheme="minorHAnsi"/>
                                <w:bCs/>
                                <w:color w:val="0F243E" w:themeColor="text2" w:themeShade="80"/>
                              </w:rPr>
                              <w:t>NGOs, communities, governments and all celebrities worldwide adopt to advocate environmental causes.</w:t>
                            </w:r>
                          </w:p>
                          <w:p w14:paraId="331441A7" w14:textId="27536647" w:rsidR="003773E8" w:rsidRPr="00C21BF5" w:rsidRDefault="003773E8" w:rsidP="00C21BF5">
                            <w:pPr>
                              <w:rPr>
                                <w:rFonts w:asciiTheme="minorHAnsi" w:hAnsiTheme="minorHAnsi" w:cstheme="minorHAnsi"/>
                                <w:bCs/>
                                <w:color w:val="0F243E" w:themeColor="text2" w:themeShade="80"/>
                              </w:rPr>
                            </w:pPr>
                            <w:r w:rsidRPr="00C21BF5">
                              <w:rPr>
                                <w:rFonts w:asciiTheme="minorHAnsi" w:hAnsiTheme="minorHAnsi" w:cstheme="minorHAnsi"/>
                                <w:bCs/>
                                <w:color w:val="0F243E" w:themeColor="text2" w:themeShade="80"/>
                              </w:rPr>
                              <w:t xml:space="preserve">This year’s theme for the WED celebration </w:t>
                            </w:r>
                            <w:r>
                              <w:rPr>
                                <w:rFonts w:asciiTheme="minorHAnsi" w:hAnsiTheme="minorHAnsi" w:cstheme="minorHAnsi"/>
                                <w:bCs/>
                                <w:color w:val="0F243E" w:themeColor="text2" w:themeShade="80"/>
                              </w:rPr>
                              <w:t>was</w:t>
                            </w:r>
                            <w:r w:rsidRPr="00C21BF5">
                              <w:rPr>
                                <w:rFonts w:asciiTheme="minorHAnsi" w:hAnsiTheme="minorHAnsi" w:cstheme="minorHAnsi"/>
                                <w:bCs/>
                                <w:color w:val="0F243E" w:themeColor="text2" w:themeShade="80"/>
                              </w:rPr>
                              <w:t xml:space="preserve"> “Biodiversity” with a focus on its role as the foundation that supports all life on land and below water.</w:t>
                            </w:r>
                            <w:r>
                              <w:rPr>
                                <w:rFonts w:asciiTheme="minorHAnsi" w:hAnsiTheme="minorHAnsi" w:cstheme="minorHAnsi"/>
                                <w:bCs/>
                                <w:color w:val="0F243E" w:themeColor="text2" w:themeShade="80"/>
                              </w:rPr>
                              <w:t xml:space="preserve"> This year the EU and UNDP in Armenia invited young Armenians to take part in the poster contest “Time #ForNarture” for encouraging worldwide awareness and action to protect our environment. Two winners received a travel pack, containing a number of attractive gifts.</w:t>
                            </w:r>
                            <w:r w:rsidRPr="00C21BF5">
                              <w:rPr>
                                <w:rFonts w:asciiTheme="minorHAnsi" w:hAnsiTheme="minorHAnsi" w:cstheme="minorHAnsi"/>
                                <w:bCs/>
                                <w:color w:val="0F243E" w:themeColor="text2" w:themeShade="80"/>
                              </w:rPr>
                              <w:t xml:space="preserve"> </w:t>
                            </w:r>
                            <w:r>
                              <w:rPr>
                                <w:rFonts w:asciiTheme="minorHAnsi" w:hAnsiTheme="minorHAnsi" w:cstheme="minorHAnsi"/>
                                <w:bCs/>
                                <w:color w:val="0F243E" w:themeColor="text2" w:themeShade="80"/>
                              </w:rPr>
                              <w:br/>
                            </w:r>
                            <w:r w:rsidRPr="00C21BF5">
                              <w:rPr>
                                <w:rFonts w:asciiTheme="minorHAnsi" w:hAnsiTheme="minorHAnsi" w:cstheme="minorHAnsi"/>
                                <w:bCs/>
                                <w:color w:val="0F243E" w:themeColor="text2" w:themeShade="80"/>
                              </w:rPr>
                              <w:t>The Opening video is available</w:t>
                            </w:r>
                            <w:hyperlink r:id="rId15" w:history="1">
                              <w:r w:rsidRPr="00C21BF5">
                                <w:rPr>
                                  <w:rStyle w:val="Hyperlink"/>
                                  <w:rFonts w:asciiTheme="minorHAnsi" w:hAnsiTheme="minorHAnsi" w:cstheme="minorHAnsi"/>
                                  <w:bCs/>
                                </w:rPr>
                                <w:t xml:space="preserve"> h</w:t>
                              </w:r>
                              <w:r w:rsidRPr="00C21BF5">
                                <w:rPr>
                                  <w:rStyle w:val="Hyperlink"/>
                                  <w:rFonts w:asciiTheme="minorHAnsi" w:hAnsiTheme="minorHAnsi" w:cstheme="minorHAnsi"/>
                                  <w:bCs/>
                                </w:rPr>
                                <w:t>e</w:t>
                              </w:r>
                              <w:r w:rsidRPr="00C21BF5">
                                <w:rPr>
                                  <w:rStyle w:val="Hyperlink"/>
                                  <w:rFonts w:asciiTheme="minorHAnsi" w:hAnsiTheme="minorHAnsi" w:cstheme="minorHAnsi"/>
                                  <w:bCs/>
                                </w:rPr>
                                <w:t>re</w:t>
                              </w:r>
                            </w:hyperlink>
                            <w:r>
                              <w:rPr>
                                <w:rFonts w:asciiTheme="minorHAnsi" w:hAnsiTheme="minorHAnsi" w:cstheme="minorHAnsi"/>
                                <w:bCs/>
                                <w:color w:val="0F243E" w:themeColor="text2" w:themeShade="80"/>
                              </w:rPr>
                              <w:t>.</w:t>
                            </w:r>
                          </w:p>
                          <w:p w14:paraId="2B2782AE" w14:textId="132E5981" w:rsidR="003773E8" w:rsidRPr="00C21BF5" w:rsidRDefault="003773E8" w:rsidP="00C21BF5">
                            <w:pPr>
                              <w:jc w:val="both"/>
                              <w:rPr>
                                <w:rFonts w:asciiTheme="minorHAnsi" w:hAnsiTheme="minorHAnsi" w:cstheme="minorHAnsi"/>
                                <w:bCs/>
                                <w:color w:val="0F243E" w:themeColor="text2"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7DD21" id="_x0000_s1035" type="#_x0000_t202" style="position:absolute;margin-left:11pt;margin-top:1.9pt;width:358.3pt;height:258.35pt;z-index:251884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" strokecolor="#1f497d [3215]" strokeweight="1.5pt">
                <v:stroke dashstyle="3 1"/>
                <v:textbox>
                  <w:txbxContent>
                    <w:p w14:paraId="49AFE705" w14:textId="77777777" w:rsidR="003773E8" w:rsidRPr="004B758B" w:rsidRDefault="003773E8" w:rsidP="0021199C">
                      <w:pPr>
                        <w:widowControl/>
                        <w:autoSpaceDE/>
                        <w:autoSpaceDN/>
                        <w:jc w:val="center"/>
                        <w:rPr>
                          <w:rFonts w:asciiTheme="minorHAnsi" w:eastAsia="Times New Roman" w:hAnsiTheme="minorHAnsi"/>
                          <w:b/>
                          <w:bCs/>
                          <w:color w:val="C00000"/>
                          <w:sz w:val="28"/>
                          <w:szCs w:val="28"/>
                          <w:lang w:val="en-GB" w:eastAsia="en-GB" w:bidi="ar-SA"/>
                        </w:rPr>
                      </w:pPr>
                      <w:r w:rsidRPr="004B758B">
                        <w:rPr>
                          <w:rFonts w:asciiTheme="minorHAnsi" w:eastAsia="Times New Roman" w:hAnsiTheme="minorHAnsi"/>
                          <w:b/>
                          <w:bCs/>
                          <w:color w:val="C00000"/>
                          <w:sz w:val="28"/>
                          <w:szCs w:val="28"/>
                          <w:lang w:val="en-GB" w:eastAsia="en-GB" w:bidi="ar-SA"/>
                        </w:rPr>
                        <w:t>World Environment Day</w:t>
                      </w:r>
                    </w:p>
                    <w:p w14:paraId="04AE703B" w14:textId="47432017" w:rsidR="003773E8" w:rsidRPr="00C21BF5" w:rsidRDefault="003773E8" w:rsidP="00C21BF5">
                      <w:pPr>
                        <w:jc w:val="both"/>
                        <w:rPr>
                          <w:rFonts w:asciiTheme="minorHAnsi" w:hAnsiTheme="minorHAnsi" w:cstheme="minorHAnsi"/>
                          <w:bCs/>
                          <w:color w:val="0F243E" w:themeColor="text2" w:themeShade="80"/>
                        </w:rPr>
                      </w:pPr>
                      <w:r w:rsidRPr="004B758B">
                        <w:rPr>
                          <w:rFonts w:asciiTheme="minorHAnsi" w:hAnsiTheme="minorHAnsi" w:cstheme="minorHAnsi"/>
                          <w:bCs/>
                          <w:color w:val="0F243E" w:themeColor="text2" w:themeShade="80"/>
                        </w:rPr>
                        <w:t xml:space="preserve">“The greatest threat to our planet is the belief that someone else will save it.” The words of Robert Swan, a British author, are widely known to remind everyone that the future of our environment depends on our actions. </w:t>
                      </w:r>
                      <w:r w:rsidRPr="004B758B">
                        <w:rPr>
                          <w:rFonts w:asciiTheme="minorHAnsi" w:hAnsiTheme="minorHAnsi" w:cstheme="minorHAnsi"/>
                          <w:bCs/>
                          <w:color w:val="0F243E" w:themeColor="text2" w:themeShade="80"/>
                        </w:rPr>
                        <w:br/>
                        <w:t xml:space="preserve">Starting from 1974, annually on June 5, the world celebrates the Day of Environment, Issued by the United Nations. World Environment Day engages governments, businesses, celebrities and citizens to focus their efforts on raising awareness on environmental issues such as marine pollution, global warming, human overpopulation, and so on. Each year, WED has provided a new theme that major corporations, </w:t>
                      </w:r>
                      <w:r w:rsidRPr="00C21BF5">
                        <w:rPr>
                          <w:rFonts w:asciiTheme="minorHAnsi" w:hAnsiTheme="minorHAnsi" w:cstheme="minorHAnsi"/>
                          <w:bCs/>
                          <w:color w:val="0F243E" w:themeColor="text2" w:themeShade="80"/>
                        </w:rPr>
                        <w:t>NGOs, communities, governments and all celebrities worldwide adopt to advocate environmental causes.</w:t>
                      </w:r>
                    </w:p>
                    <w:p w14:paraId="331441A7" w14:textId="27536647" w:rsidR="003773E8" w:rsidRPr="00C21BF5" w:rsidRDefault="003773E8" w:rsidP="00C21BF5">
                      <w:pPr>
                        <w:rPr>
                          <w:rFonts w:asciiTheme="minorHAnsi" w:hAnsiTheme="minorHAnsi" w:cstheme="minorHAnsi"/>
                          <w:bCs/>
                          <w:color w:val="0F243E" w:themeColor="text2" w:themeShade="80"/>
                        </w:rPr>
                      </w:pPr>
                      <w:r w:rsidRPr="00C21BF5">
                        <w:rPr>
                          <w:rFonts w:asciiTheme="minorHAnsi" w:hAnsiTheme="minorHAnsi" w:cstheme="minorHAnsi"/>
                          <w:bCs/>
                          <w:color w:val="0F243E" w:themeColor="text2" w:themeShade="80"/>
                        </w:rPr>
                        <w:t xml:space="preserve">This year’s theme for the WED celebration </w:t>
                      </w:r>
                      <w:r>
                        <w:rPr>
                          <w:rFonts w:asciiTheme="minorHAnsi" w:hAnsiTheme="minorHAnsi" w:cstheme="minorHAnsi"/>
                          <w:bCs/>
                          <w:color w:val="0F243E" w:themeColor="text2" w:themeShade="80"/>
                        </w:rPr>
                        <w:t>was</w:t>
                      </w:r>
                      <w:r w:rsidRPr="00C21BF5">
                        <w:rPr>
                          <w:rFonts w:asciiTheme="minorHAnsi" w:hAnsiTheme="minorHAnsi" w:cstheme="minorHAnsi"/>
                          <w:bCs/>
                          <w:color w:val="0F243E" w:themeColor="text2" w:themeShade="80"/>
                        </w:rPr>
                        <w:t xml:space="preserve"> “Biodiversity” with a focus on its role as the foundation that supports all life on land and below water.</w:t>
                      </w:r>
                      <w:r>
                        <w:rPr>
                          <w:rFonts w:asciiTheme="minorHAnsi" w:hAnsiTheme="minorHAnsi" w:cstheme="minorHAnsi"/>
                          <w:bCs/>
                          <w:color w:val="0F243E" w:themeColor="text2" w:themeShade="80"/>
                        </w:rPr>
                        <w:t xml:space="preserve"> This year the EU and UNDP in Armenia invited young Armenians to take part in the poster contest “Time #ForNarture” for encouraging worldwide awareness and action to protect our environment. Two winners received a travel pack, containing a number of attractive gifts.</w:t>
                      </w:r>
                      <w:r w:rsidRPr="00C21BF5">
                        <w:rPr>
                          <w:rFonts w:asciiTheme="minorHAnsi" w:hAnsiTheme="minorHAnsi" w:cstheme="minorHAnsi"/>
                          <w:bCs/>
                          <w:color w:val="0F243E" w:themeColor="text2" w:themeShade="80"/>
                        </w:rPr>
                        <w:t xml:space="preserve"> </w:t>
                      </w:r>
                      <w:r>
                        <w:rPr>
                          <w:rFonts w:asciiTheme="minorHAnsi" w:hAnsiTheme="minorHAnsi" w:cstheme="minorHAnsi"/>
                          <w:bCs/>
                          <w:color w:val="0F243E" w:themeColor="text2" w:themeShade="80"/>
                        </w:rPr>
                        <w:br/>
                      </w:r>
                      <w:r w:rsidRPr="00C21BF5">
                        <w:rPr>
                          <w:rFonts w:asciiTheme="minorHAnsi" w:hAnsiTheme="minorHAnsi" w:cstheme="minorHAnsi"/>
                          <w:bCs/>
                          <w:color w:val="0F243E" w:themeColor="text2" w:themeShade="80"/>
                        </w:rPr>
                        <w:t>The Opening video is available</w:t>
                      </w:r>
                      <w:hyperlink r:id="rId16" w:history="1">
                        <w:r w:rsidRPr="00C21BF5">
                          <w:rPr>
                            <w:rStyle w:val="Hyperlink"/>
                            <w:rFonts w:asciiTheme="minorHAnsi" w:hAnsiTheme="minorHAnsi" w:cstheme="minorHAnsi"/>
                            <w:bCs/>
                          </w:rPr>
                          <w:t xml:space="preserve"> h</w:t>
                        </w:r>
                        <w:r w:rsidRPr="00C21BF5">
                          <w:rPr>
                            <w:rStyle w:val="Hyperlink"/>
                            <w:rFonts w:asciiTheme="minorHAnsi" w:hAnsiTheme="minorHAnsi" w:cstheme="minorHAnsi"/>
                            <w:bCs/>
                          </w:rPr>
                          <w:t>e</w:t>
                        </w:r>
                        <w:r w:rsidRPr="00C21BF5">
                          <w:rPr>
                            <w:rStyle w:val="Hyperlink"/>
                            <w:rFonts w:asciiTheme="minorHAnsi" w:hAnsiTheme="minorHAnsi" w:cstheme="minorHAnsi"/>
                            <w:bCs/>
                          </w:rPr>
                          <w:t>re</w:t>
                        </w:r>
                      </w:hyperlink>
                      <w:r>
                        <w:rPr>
                          <w:rFonts w:asciiTheme="minorHAnsi" w:hAnsiTheme="minorHAnsi" w:cstheme="minorHAnsi"/>
                          <w:bCs/>
                          <w:color w:val="0F243E" w:themeColor="text2" w:themeShade="80"/>
                        </w:rPr>
                        <w:t>.</w:t>
                      </w:r>
                    </w:p>
                    <w:p w14:paraId="2B2782AE" w14:textId="132E5981" w:rsidR="003773E8" w:rsidRPr="00C21BF5" w:rsidRDefault="003773E8" w:rsidP="00C21BF5">
                      <w:pPr>
                        <w:jc w:val="both"/>
                        <w:rPr>
                          <w:rFonts w:asciiTheme="minorHAnsi" w:hAnsiTheme="minorHAnsi" w:cstheme="minorHAnsi"/>
                          <w:bCs/>
                          <w:color w:val="0F243E" w:themeColor="text2" w:themeShade="80"/>
                        </w:rPr>
                      </w:pPr>
                    </w:p>
                  </w:txbxContent>
                </v:textbox>
                <w10:wrap anchorx="margin"/>
              </v:shape>
            </w:pict>
          </mc:Fallback>
        </mc:AlternateContent>
      </w:r>
    </w:p>
    <w:p w14:paraId="3ACE37A7" w14:textId="195B8730" w:rsidR="00A12B45" w:rsidRDefault="00A12B45" w:rsidP="00A12B45">
      <w:pPr>
        <w:tabs>
          <w:tab w:val="left" w:pos="9480"/>
        </w:tabs>
        <w:rPr>
          <w:noProof/>
          <w:lang w:bidi="ar-SA"/>
        </w:rPr>
      </w:pPr>
    </w:p>
    <w:p w14:paraId="1439E7B9" w14:textId="7A16D32F" w:rsidR="00A12B45" w:rsidRDefault="00A12B45" w:rsidP="00A12B45">
      <w:pPr>
        <w:tabs>
          <w:tab w:val="left" w:pos="9480"/>
        </w:tabs>
        <w:rPr>
          <w:noProof/>
          <w:lang w:bidi="ar-SA"/>
        </w:rPr>
      </w:pPr>
    </w:p>
    <w:p w14:paraId="0C7B66D2" w14:textId="7708EA77" w:rsidR="00A12B45" w:rsidRDefault="00A12B45" w:rsidP="00A12B45">
      <w:pPr>
        <w:tabs>
          <w:tab w:val="left" w:pos="9480"/>
        </w:tabs>
        <w:rPr>
          <w:noProof/>
          <w:lang w:bidi="ar-SA"/>
        </w:rPr>
      </w:pPr>
    </w:p>
    <w:p w14:paraId="75244C1F" w14:textId="311190BE" w:rsidR="00A12B45" w:rsidRDefault="00A12B45" w:rsidP="00A12B45">
      <w:pPr>
        <w:tabs>
          <w:tab w:val="left" w:pos="9480"/>
        </w:tabs>
        <w:rPr>
          <w:noProof/>
          <w:lang w:bidi="ar-SA"/>
        </w:rPr>
      </w:pPr>
    </w:p>
    <w:p w14:paraId="0C892632" w14:textId="62D3BF4B" w:rsidR="00A12B45" w:rsidRDefault="00A12B45" w:rsidP="00A12B45">
      <w:pPr>
        <w:tabs>
          <w:tab w:val="left" w:pos="9480"/>
        </w:tabs>
        <w:rPr>
          <w:noProof/>
          <w:lang w:bidi="ar-SA"/>
        </w:rPr>
      </w:pPr>
    </w:p>
    <w:p w14:paraId="048AF30E" w14:textId="5902602B" w:rsidR="00A12B45" w:rsidRDefault="00A12B45" w:rsidP="00A12B45">
      <w:pPr>
        <w:tabs>
          <w:tab w:val="left" w:pos="9480"/>
        </w:tabs>
        <w:rPr>
          <w:noProof/>
          <w:lang w:bidi="ar-SA"/>
        </w:rPr>
      </w:pPr>
    </w:p>
    <w:p w14:paraId="619B1DFA" w14:textId="66E2CA54" w:rsidR="00A12B45" w:rsidRDefault="00A12B45" w:rsidP="00A12B45">
      <w:pPr>
        <w:tabs>
          <w:tab w:val="left" w:pos="9480"/>
        </w:tabs>
        <w:rPr>
          <w:noProof/>
          <w:lang w:bidi="ar-SA"/>
        </w:rPr>
      </w:pPr>
    </w:p>
    <w:p w14:paraId="16D9DB03" w14:textId="1F94C77A" w:rsidR="00A12B45" w:rsidRDefault="00A12B45" w:rsidP="00A12B45">
      <w:pPr>
        <w:tabs>
          <w:tab w:val="left" w:pos="9480"/>
        </w:tabs>
        <w:rPr>
          <w:noProof/>
          <w:lang w:bidi="ar-SA"/>
        </w:rPr>
      </w:pPr>
    </w:p>
    <w:p w14:paraId="3EB3B7BD" w14:textId="68B73237" w:rsidR="00A12B45" w:rsidRDefault="00A12B45" w:rsidP="00A12B45">
      <w:pPr>
        <w:tabs>
          <w:tab w:val="left" w:pos="9480"/>
        </w:tabs>
        <w:rPr>
          <w:noProof/>
          <w:lang w:bidi="ar-SA"/>
        </w:rPr>
      </w:pPr>
    </w:p>
    <w:p w14:paraId="0F9CA99A" w14:textId="4D766F07" w:rsidR="00A12B45" w:rsidRDefault="00A12B45" w:rsidP="00A12B45">
      <w:pPr>
        <w:tabs>
          <w:tab w:val="left" w:pos="9480"/>
        </w:tabs>
        <w:rPr>
          <w:noProof/>
          <w:lang w:bidi="ar-SA"/>
        </w:rPr>
      </w:pPr>
    </w:p>
    <w:p w14:paraId="0823278E" w14:textId="7DC25B56" w:rsidR="00A12B45" w:rsidRDefault="00A12B45" w:rsidP="00A12B45">
      <w:pPr>
        <w:tabs>
          <w:tab w:val="left" w:pos="9480"/>
        </w:tabs>
        <w:rPr>
          <w:noProof/>
          <w:lang w:bidi="ar-SA"/>
        </w:rPr>
      </w:pPr>
    </w:p>
    <w:p w14:paraId="47B12550" w14:textId="7EF75BB6" w:rsidR="00A12B45" w:rsidRDefault="00A12B45" w:rsidP="00A12B45">
      <w:pPr>
        <w:tabs>
          <w:tab w:val="left" w:pos="9480"/>
        </w:tabs>
        <w:rPr>
          <w:noProof/>
          <w:lang w:bidi="ar-SA"/>
        </w:rPr>
      </w:pPr>
    </w:p>
    <w:p w14:paraId="71F146C6" w14:textId="05908954" w:rsidR="00A12B45" w:rsidRDefault="00A12B45" w:rsidP="00A12B45">
      <w:pPr>
        <w:tabs>
          <w:tab w:val="left" w:pos="9480"/>
        </w:tabs>
        <w:rPr>
          <w:noProof/>
          <w:lang w:bidi="ar-SA"/>
        </w:rPr>
      </w:pPr>
    </w:p>
    <w:p w14:paraId="50351C87" w14:textId="77777777" w:rsidR="00A12B45" w:rsidRDefault="00A12B45" w:rsidP="00A12B45">
      <w:pPr>
        <w:tabs>
          <w:tab w:val="left" w:pos="9480"/>
        </w:tabs>
        <w:rPr>
          <w:noProof/>
          <w:lang w:bidi="ar-SA"/>
        </w:rPr>
      </w:pPr>
    </w:p>
    <w:p w14:paraId="209457F6" w14:textId="77777777" w:rsidR="00A12B45" w:rsidRDefault="00A12B45" w:rsidP="00A12B45">
      <w:pPr>
        <w:tabs>
          <w:tab w:val="left" w:pos="9480"/>
        </w:tabs>
        <w:rPr>
          <w:noProof/>
          <w:lang w:bidi="ar-SA"/>
        </w:rPr>
      </w:pPr>
    </w:p>
    <w:p w14:paraId="75FF47F0" w14:textId="77777777" w:rsidR="00A12B45" w:rsidRDefault="00A12B45" w:rsidP="00A12B45">
      <w:pPr>
        <w:tabs>
          <w:tab w:val="left" w:pos="9480"/>
        </w:tabs>
        <w:rPr>
          <w:noProof/>
          <w:lang w:bidi="ar-SA"/>
        </w:rPr>
      </w:pPr>
    </w:p>
    <w:p w14:paraId="5D77BEA4" w14:textId="66867E74" w:rsidR="00A12B45" w:rsidRDefault="00A12B45" w:rsidP="00A12B45">
      <w:pPr>
        <w:tabs>
          <w:tab w:val="left" w:pos="9480"/>
        </w:tabs>
      </w:pPr>
    </w:p>
    <w:p w14:paraId="55D98E8A" w14:textId="77777777" w:rsidR="00A12B45" w:rsidRDefault="00A12B45" w:rsidP="00A12B45">
      <w:pPr>
        <w:tabs>
          <w:tab w:val="left" w:pos="9480"/>
        </w:tabs>
      </w:pPr>
    </w:p>
    <w:p w14:paraId="163E32BB" w14:textId="2F56EB85" w:rsidR="00A12B45" w:rsidRDefault="00A12B45" w:rsidP="00A12B45">
      <w:pPr>
        <w:tabs>
          <w:tab w:val="left" w:pos="9480"/>
        </w:tabs>
      </w:pPr>
    </w:p>
    <w:p w14:paraId="6B2CE74E" w14:textId="50AE1E01" w:rsidR="00A12B45" w:rsidRDefault="004D1961" w:rsidP="00A12B45">
      <w:pPr>
        <w:tabs>
          <w:tab w:val="left" w:pos="9480"/>
        </w:tabs>
      </w:pPr>
      <w:r>
        <w:rPr>
          <w:noProof/>
          <w:lang w:bidi="ar-SA"/>
        </w:rPr>
        <w:drawing>
          <wp:anchor distT="0" distB="0" distL="114300" distR="114300" simplePos="0" relativeHeight="251821056" behindDoc="1" locked="0" layoutInCell="1" allowOverlap="1" wp14:anchorId="7F884D8A" wp14:editId="5DDDEA0C">
            <wp:simplePos x="0" y="0"/>
            <wp:positionH relativeFrom="column">
              <wp:posOffset>13970</wp:posOffset>
            </wp:positionH>
            <wp:positionV relativeFrom="paragraph">
              <wp:posOffset>4445</wp:posOffset>
            </wp:positionV>
            <wp:extent cx="7589520" cy="139382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9520" cy="1393825"/>
                    </a:xfrm>
                    <a:prstGeom prst="rect">
                      <a:avLst/>
                    </a:prstGeom>
                  </pic:spPr>
                </pic:pic>
              </a:graphicData>
            </a:graphic>
            <wp14:sizeRelH relativeFrom="page">
              <wp14:pctWidth>0</wp14:pctWidth>
            </wp14:sizeRelH>
            <wp14:sizeRelV relativeFrom="page">
              <wp14:pctHeight>0</wp14:pctHeight>
            </wp14:sizeRelV>
          </wp:anchor>
        </w:drawing>
      </w:r>
    </w:p>
    <w:p w14:paraId="34B27E18" w14:textId="77777777" w:rsidR="00A12B45" w:rsidRDefault="00A12B45" w:rsidP="00A12B45">
      <w:pPr>
        <w:tabs>
          <w:tab w:val="left" w:pos="9480"/>
        </w:tabs>
      </w:pPr>
    </w:p>
    <w:p w14:paraId="3E9C21C8" w14:textId="77777777" w:rsidR="00A12B45" w:rsidRDefault="00A12B45" w:rsidP="00A12B45">
      <w:pPr>
        <w:tabs>
          <w:tab w:val="left" w:pos="9480"/>
        </w:tabs>
      </w:pPr>
    </w:p>
    <w:p w14:paraId="06C8BEF1" w14:textId="77777777" w:rsidR="00A12B45" w:rsidRDefault="00A12B45" w:rsidP="00A12B45">
      <w:pPr>
        <w:tabs>
          <w:tab w:val="left" w:pos="9480"/>
        </w:tabs>
      </w:pPr>
    </w:p>
    <w:p w14:paraId="5E51C963" w14:textId="77777777" w:rsidR="00A12B45" w:rsidRDefault="00A12B45" w:rsidP="00A12B45">
      <w:pPr>
        <w:tabs>
          <w:tab w:val="left" w:pos="9480"/>
        </w:tabs>
      </w:pPr>
    </w:p>
    <w:p w14:paraId="02A7D0C2" w14:textId="61CB7977" w:rsidR="00A12B45" w:rsidRDefault="00A12B45" w:rsidP="00A12B45">
      <w:pPr>
        <w:tabs>
          <w:tab w:val="left" w:pos="9480"/>
        </w:tabs>
      </w:pPr>
    </w:p>
    <w:p w14:paraId="12066826" w14:textId="34B864EF" w:rsidR="004C0F8D" w:rsidRDefault="004C0F8D" w:rsidP="004C0F8D">
      <w:pPr>
        <w:tabs>
          <w:tab w:val="left" w:pos="9480"/>
        </w:tabs>
      </w:pPr>
    </w:p>
    <w:p w14:paraId="1AD62BB6" w14:textId="77777777" w:rsidR="004C0F8D" w:rsidRDefault="004C0F8D" w:rsidP="004C0F8D">
      <w:pPr>
        <w:tabs>
          <w:tab w:val="left" w:pos="9480"/>
        </w:tabs>
      </w:pPr>
    </w:p>
    <w:p w14:paraId="2F98F166" w14:textId="4065EFFB" w:rsidR="003773E8" w:rsidRDefault="0021199C" w:rsidP="003773E8">
      <w:pPr>
        <w:tabs>
          <w:tab w:val="left" w:pos="9480"/>
        </w:tabs>
      </w:pPr>
      <w:r w:rsidRPr="0021199C">
        <w:rPr>
          <w:noProof/>
          <w:lang w:bidi="ar-SA"/>
        </w:rPr>
        <w:lastRenderedPageBreak/>
        <mc:AlternateContent>
          <mc:Choice Requires="wps">
            <w:drawing>
              <wp:anchor distT="0" distB="0" distL="114300" distR="114300" simplePos="0" relativeHeight="251890688" behindDoc="1" locked="0" layoutInCell="1" allowOverlap="1" wp14:anchorId="141DDB41" wp14:editId="6E4F69A0">
                <wp:simplePos x="0" y="0"/>
                <wp:positionH relativeFrom="column">
                  <wp:posOffset>345141</wp:posOffset>
                </wp:positionH>
                <wp:positionV relativeFrom="paragraph">
                  <wp:posOffset>139849</wp:posOffset>
                </wp:positionV>
                <wp:extent cx="10797540" cy="4496697"/>
                <wp:effectExtent l="76200" t="0" r="22860" b="94615"/>
                <wp:wrapNone/>
                <wp:docPr id="26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7540" cy="4496697"/>
                        </a:xfrm>
                        <a:prstGeom prst="rect">
                          <a:avLst/>
                        </a:prstGeom>
                        <a:solidFill>
                          <a:schemeClr val="bg1">
                            <a:lumMod val="100000"/>
                            <a:lumOff val="0"/>
                          </a:schemeClr>
                        </a:solidFill>
                        <a:ln w="12700">
                          <a:solidFill>
                            <a:srgbClr val="828282"/>
                          </a:solidFill>
                          <a:miter lim="800000"/>
                          <a:headEnd/>
                          <a:tailEnd/>
                        </a:ln>
                        <a:effectLst>
                          <a:outerShdw dist="107763" dir="8100000" algn="ctr" rotWithShape="0">
                            <a:srgbClr val="808080">
                              <a:alpha val="50000"/>
                            </a:srgbClr>
                          </a:outerShdw>
                        </a:effectLst>
                      </wps:spPr>
                      <wps:txbx>
                        <w:txbxContent>
                          <w:p w14:paraId="61537972" w14:textId="77777777" w:rsidR="003773E8" w:rsidRDefault="003773E8" w:rsidP="002119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DDB41" id="_x0000_s1036" style="position:absolute;margin-left:27.2pt;margin-top:11pt;width:850.2pt;height:354.0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" fillcolor="white [3212]" strokecolor="#828282" strokeweight="1pt">
                <v:shadow on="t" opacity=".5" offset="-6pt,6pt"/>
                <v:textbox>
                  <w:txbxContent>
                    <w:p w14:paraId="61537972" w14:textId="77777777" w:rsidR="003773E8" w:rsidRDefault="003773E8" w:rsidP="0021199C">
                      <w:pPr>
                        <w:jc w:val="center"/>
                      </w:pPr>
                    </w:p>
                  </w:txbxContent>
                </v:textbox>
              </v:rect>
            </w:pict>
          </mc:Fallback>
        </mc:AlternateContent>
      </w:r>
      <w:r w:rsidRPr="0021199C">
        <w:rPr>
          <w:noProof/>
          <w:lang w:bidi="ar-SA"/>
        </w:rPr>
        <mc:AlternateContent>
          <mc:Choice Requires="wps">
            <w:drawing>
              <wp:anchor distT="0" distB="0" distL="114300" distR="114300" simplePos="0" relativeHeight="251891712" behindDoc="1" locked="0" layoutInCell="1" allowOverlap="1" wp14:anchorId="05701DC0" wp14:editId="43BAFE91">
                <wp:simplePos x="0" y="0"/>
                <wp:positionH relativeFrom="margin">
                  <wp:posOffset>344170</wp:posOffset>
                </wp:positionH>
                <wp:positionV relativeFrom="paragraph">
                  <wp:posOffset>128905</wp:posOffset>
                </wp:positionV>
                <wp:extent cx="7200900" cy="511175"/>
                <wp:effectExtent l="0" t="0" r="0" b="3175"/>
                <wp:wrapNone/>
                <wp:docPr id="26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511175"/>
                        </a:xfrm>
                        <a:prstGeom prst="rect">
                          <a:avLst/>
                        </a:prstGeom>
                        <a:solidFill>
                          <a:srgbClr val="A30B32"/>
                        </a:solidFill>
                        <a:ln>
                          <a:noFill/>
                        </a:ln>
                      </wps:spPr>
                      <wps:txbx>
                        <w:txbxContent>
                          <w:p w14:paraId="5FA0BFA1" w14:textId="503323D6" w:rsidR="003773E8" w:rsidRPr="00787923" w:rsidRDefault="003773E8" w:rsidP="0021199C">
                            <w:pPr>
                              <w:jc w:val="center"/>
                              <w:rPr>
                                <w:rFonts w:asciiTheme="minorHAnsi" w:hAnsiTheme="minorHAnsi"/>
                                <w:sz w:val="16"/>
                                <w:szCs w:val="16"/>
                              </w:rPr>
                            </w:pPr>
                            <w:r w:rsidRPr="004B758B">
                              <w:rPr>
                                <w:rFonts w:asciiTheme="minorHAnsi" w:hAnsiTheme="minorHAnsi"/>
                                <w:b/>
                                <w:color w:val="FFFFFF" w:themeColor="background1"/>
                                <w:sz w:val="28"/>
                                <w:szCs w:val="28"/>
                              </w:rPr>
                              <w:t>T</w:t>
                            </w:r>
                            <w:r w:rsidRPr="004B758B">
                              <w:rPr>
                                <w:rFonts w:asciiTheme="minorHAnsi" w:hAnsiTheme="minorHAnsi"/>
                                <w:b/>
                                <w:color w:val="FFFFFF" w:themeColor="background1"/>
                              </w:rPr>
                              <w:t xml:space="preserve">AX, </w:t>
                            </w:r>
                            <w:r w:rsidRPr="004B758B">
                              <w:rPr>
                                <w:rFonts w:asciiTheme="minorHAnsi" w:hAnsiTheme="minorHAnsi"/>
                                <w:b/>
                                <w:color w:val="FFFFFF" w:themeColor="background1"/>
                                <w:sz w:val="28"/>
                                <w:szCs w:val="28"/>
                              </w:rPr>
                              <w:t>C</w:t>
                            </w:r>
                            <w:r w:rsidRPr="004B758B">
                              <w:rPr>
                                <w:rFonts w:asciiTheme="minorHAnsi" w:hAnsiTheme="minorHAnsi"/>
                                <w:b/>
                                <w:color w:val="FFFFFF" w:themeColor="background1"/>
                              </w:rPr>
                              <w:t xml:space="preserve">USTOMS AND </w:t>
                            </w:r>
                            <w:r w:rsidRPr="004B758B">
                              <w:rPr>
                                <w:rFonts w:asciiTheme="minorHAnsi" w:hAnsiTheme="minorHAnsi"/>
                                <w:b/>
                                <w:color w:val="FFFFFF" w:themeColor="background1"/>
                                <w:sz w:val="28"/>
                                <w:szCs w:val="28"/>
                              </w:rPr>
                              <w:t>F</w:t>
                            </w:r>
                            <w:r w:rsidRPr="004B758B">
                              <w:rPr>
                                <w:rFonts w:asciiTheme="minorHAnsi" w:hAnsiTheme="minorHAnsi"/>
                                <w:b/>
                                <w:color w:val="FFFFFF" w:themeColor="background1"/>
                              </w:rPr>
                              <w:t xml:space="preserve">ISCAL </w:t>
                            </w:r>
                            <w:r w:rsidRPr="004B758B">
                              <w:rPr>
                                <w:rFonts w:asciiTheme="minorHAnsi" w:hAnsiTheme="minorHAnsi"/>
                                <w:b/>
                                <w:color w:val="FFFFFF" w:themeColor="background1"/>
                                <w:sz w:val="28"/>
                                <w:szCs w:val="28"/>
                              </w:rPr>
                              <w:t>P</w:t>
                            </w:r>
                            <w:r w:rsidRPr="004B758B">
                              <w:rPr>
                                <w:rFonts w:asciiTheme="minorHAnsi" w:hAnsiTheme="minorHAnsi"/>
                                <w:b/>
                                <w:color w:val="FFFFFF" w:themeColor="background1"/>
                              </w:rPr>
                              <w:t xml:space="preserve">OLICY – </w:t>
                            </w:r>
                            <w:r w:rsidRPr="004B758B">
                              <w:rPr>
                                <w:rFonts w:asciiTheme="minorHAnsi" w:hAnsiTheme="minorHAnsi"/>
                                <w:b/>
                                <w:color w:val="FFFFFF" w:themeColor="background1"/>
                                <w:sz w:val="28"/>
                                <w:szCs w:val="28"/>
                              </w:rPr>
                              <w:t>TC</w:t>
                            </w:r>
                            <w:r w:rsidRPr="004B758B">
                              <w:rPr>
                                <w:rFonts w:asciiTheme="minorHAnsi" w:hAnsiTheme="minorHAnsi"/>
                                <w:b/>
                                <w:color w:val="FFFFFF" w:themeColor="background1"/>
                              </w:rPr>
                              <w:t>U</w:t>
                            </w:r>
                            <w:r w:rsidRPr="004B758B">
                              <w:rPr>
                                <w:rFonts w:asciiTheme="minorHAnsi" w:hAnsiTheme="minorHAnsi"/>
                                <w:b/>
                                <w:color w:val="FFFFFF" w:themeColor="background1"/>
                                <w:sz w:val="28"/>
                                <w:szCs w:val="28"/>
                              </w:rPr>
                              <w:t>FP</w:t>
                            </w:r>
                            <w:r w:rsidRPr="004B758B">
                              <w:rPr>
                                <w:rFonts w:asciiTheme="minorHAnsi" w:hAnsiTheme="minorHAnsi"/>
                                <w:b/>
                                <w:color w:val="FFFFFF" w:themeColor="background1"/>
                              </w:rPr>
                              <w:t xml:space="preserve"> </w:t>
                            </w:r>
                            <w:r w:rsidRPr="004B758B">
                              <w:rPr>
                                <w:rFonts w:asciiTheme="minorHAnsi" w:hAnsiTheme="minorHAnsi"/>
                                <w:b/>
                                <w:color w:val="FFFFFF" w:themeColor="background1"/>
                                <w:sz w:val="28"/>
                                <w:szCs w:val="28"/>
                              </w:rPr>
                              <w:t>C</w:t>
                            </w:r>
                            <w:r w:rsidRPr="004B758B">
                              <w:rPr>
                                <w:rFonts w:asciiTheme="minorHAnsi" w:hAnsiTheme="minorHAnsi"/>
                                <w:b/>
                                <w:color w:val="FFFFFF" w:themeColor="background1"/>
                              </w:rPr>
                              <w:t xml:space="preserve">OMMITTEE </w:t>
                            </w:r>
                            <w:r w:rsidRPr="004B758B">
                              <w:rPr>
                                <w:rFonts w:asciiTheme="minorHAnsi" w:hAnsiTheme="minorHAnsi"/>
                                <w:b/>
                                <w:color w:val="FFFFFF" w:themeColor="background1"/>
                                <w:sz w:val="28"/>
                                <w:szCs w:val="28"/>
                              </w:rPr>
                              <w:t>V</w:t>
                            </w:r>
                            <w:r w:rsidRPr="004B758B">
                              <w:rPr>
                                <w:rFonts w:asciiTheme="minorHAnsi" w:hAnsiTheme="minorHAnsi"/>
                                <w:b/>
                                <w:color w:val="FFFFFF" w:themeColor="background1"/>
                              </w:rPr>
                              <w:t xml:space="preserve">IRTUAL </w:t>
                            </w:r>
                            <w:r w:rsidRPr="004B758B">
                              <w:rPr>
                                <w:rFonts w:asciiTheme="minorHAnsi" w:hAnsiTheme="minorHAnsi"/>
                                <w:b/>
                                <w:color w:val="FFFFFF" w:themeColor="background1"/>
                                <w:sz w:val="28"/>
                                <w:szCs w:val="28"/>
                              </w:rPr>
                              <w:t>M</w:t>
                            </w:r>
                            <w:r w:rsidRPr="004B758B">
                              <w:rPr>
                                <w:rFonts w:asciiTheme="minorHAnsi" w:hAnsiTheme="minorHAnsi"/>
                                <w:b/>
                                <w:color w:val="FFFFFF" w:themeColor="background1"/>
                              </w:rPr>
                              <w:t>EETING</w:t>
                            </w:r>
                            <w:r w:rsidRPr="004B758B" w:rsidDel="00F25EDE">
                              <w:rPr>
                                <w:rFonts w:asciiTheme="minorHAnsi" w:hAnsiTheme="minorHAnsi"/>
                                <w:b/>
                                <w:color w:val="FFFFFF" w:themeColor="background1"/>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701DC0" id="_x0000_s1037" style="position:absolute;margin-left:27.1pt;margin-top:10.15pt;width:567pt;height:40.25pt;z-index:-25142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" fillcolor="#a30b32" stroked="f">
                <v:textbox>
                  <w:txbxContent>
                    <w:p w14:paraId="5FA0BFA1" w14:textId="503323D6" w:rsidR="003773E8" w:rsidRPr="00787923" w:rsidRDefault="003773E8" w:rsidP="0021199C">
                      <w:pPr>
                        <w:jc w:val="center"/>
                        <w:rPr>
                          <w:rFonts w:asciiTheme="minorHAnsi" w:hAnsiTheme="minorHAnsi"/>
                          <w:sz w:val="16"/>
                          <w:szCs w:val="16"/>
                        </w:rPr>
                      </w:pPr>
                      <w:r w:rsidRPr="004B758B">
                        <w:rPr>
                          <w:rFonts w:asciiTheme="minorHAnsi" w:hAnsiTheme="minorHAnsi"/>
                          <w:b/>
                          <w:color w:val="FFFFFF" w:themeColor="background1"/>
                          <w:sz w:val="28"/>
                          <w:szCs w:val="28"/>
                        </w:rPr>
                        <w:t>T</w:t>
                      </w:r>
                      <w:r w:rsidRPr="004B758B">
                        <w:rPr>
                          <w:rFonts w:asciiTheme="minorHAnsi" w:hAnsiTheme="minorHAnsi"/>
                          <w:b/>
                          <w:color w:val="FFFFFF" w:themeColor="background1"/>
                        </w:rPr>
                        <w:t xml:space="preserve">AX, </w:t>
                      </w:r>
                      <w:r w:rsidRPr="004B758B">
                        <w:rPr>
                          <w:rFonts w:asciiTheme="minorHAnsi" w:hAnsiTheme="minorHAnsi"/>
                          <w:b/>
                          <w:color w:val="FFFFFF" w:themeColor="background1"/>
                          <w:sz w:val="28"/>
                          <w:szCs w:val="28"/>
                        </w:rPr>
                        <w:t>C</w:t>
                      </w:r>
                      <w:r w:rsidRPr="004B758B">
                        <w:rPr>
                          <w:rFonts w:asciiTheme="minorHAnsi" w:hAnsiTheme="minorHAnsi"/>
                          <w:b/>
                          <w:color w:val="FFFFFF" w:themeColor="background1"/>
                        </w:rPr>
                        <w:t xml:space="preserve">USTOMS AND </w:t>
                      </w:r>
                      <w:r w:rsidRPr="004B758B">
                        <w:rPr>
                          <w:rFonts w:asciiTheme="minorHAnsi" w:hAnsiTheme="minorHAnsi"/>
                          <w:b/>
                          <w:color w:val="FFFFFF" w:themeColor="background1"/>
                          <w:sz w:val="28"/>
                          <w:szCs w:val="28"/>
                        </w:rPr>
                        <w:t>F</w:t>
                      </w:r>
                      <w:r w:rsidRPr="004B758B">
                        <w:rPr>
                          <w:rFonts w:asciiTheme="minorHAnsi" w:hAnsiTheme="minorHAnsi"/>
                          <w:b/>
                          <w:color w:val="FFFFFF" w:themeColor="background1"/>
                        </w:rPr>
                        <w:t xml:space="preserve">ISCAL </w:t>
                      </w:r>
                      <w:r w:rsidRPr="004B758B">
                        <w:rPr>
                          <w:rFonts w:asciiTheme="minorHAnsi" w:hAnsiTheme="minorHAnsi"/>
                          <w:b/>
                          <w:color w:val="FFFFFF" w:themeColor="background1"/>
                          <w:sz w:val="28"/>
                          <w:szCs w:val="28"/>
                        </w:rPr>
                        <w:t>P</w:t>
                      </w:r>
                      <w:r w:rsidRPr="004B758B">
                        <w:rPr>
                          <w:rFonts w:asciiTheme="minorHAnsi" w:hAnsiTheme="minorHAnsi"/>
                          <w:b/>
                          <w:color w:val="FFFFFF" w:themeColor="background1"/>
                        </w:rPr>
                        <w:t xml:space="preserve">OLICY – </w:t>
                      </w:r>
                      <w:r w:rsidRPr="004B758B">
                        <w:rPr>
                          <w:rFonts w:asciiTheme="minorHAnsi" w:hAnsiTheme="minorHAnsi"/>
                          <w:b/>
                          <w:color w:val="FFFFFF" w:themeColor="background1"/>
                          <w:sz w:val="28"/>
                          <w:szCs w:val="28"/>
                        </w:rPr>
                        <w:t>TC</w:t>
                      </w:r>
                      <w:r w:rsidRPr="004B758B">
                        <w:rPr>
                          <w:rFonts w:asciiTheme="minorHAnsi" w:hAnsiTheme="minorHAnsi"/>
                          <w:b/>
                          <w:color w:val="FFFFFF" w:themeColor="background1"/>
                        </w:rPr>
                        <w:t>U</w:t>
                      </w:r>
                      <w:r w:rsidRPr="004B758B">
                        <w:rPr>
                          <w:rFonts w:asciiTheme="minorHAnsi" w:hAnsiTheme="minorHAnsi"/>
                          <w:b/>
                          <w:color w:val="FFFFFF" w:themeColor="background1"/>
                          <w:sz w:val="28"/>
                          <w:szCs w:val="28"/>
                        </w:rPr>
                        <w:t>FP</w:t>
                      </w:r>
                      <w:r w:rsidRPr="004B758B">
                        <w:rPr>
                          <w:rFonts w:asciiTheme="minorHAnsi" w:hAnsiTheme="minorHAnsi"/>
                          <w:b/>
                          <w:color w:val="FFFFFF" w:themeColor="background1"/>
                        </w:rPr>
                        <w:t xml:space="preserve"> </w:t>
                      </w:r>
                      <w:r w:rsidRPr="004B758B">
                        <w:rPr>
                          <w:rFonts w:asciiTheme="minorHAnsi" w:hAnsiTheme="minorHAnsi"/>
                          <w:b/>
                          <w:color w:val="FFFFFF" w:themeColor="background1"/>
                          <w:sz w:val="28"/>
                          <w:szCs w:val="28"/>
                        </w:rPr>
                        <w:t>C</w:t>
                      </w:r>
                      <w:r w:rsidRPr="004B758B">
                        <w:rPr>
                          <w:rFonts w:asciiTheme="minorHAnsi" w:hAnsiTheme="minorHAnsi"/>
                          <w:b/>
                          <w:color w:val="FFFFFF" w:themeColor="background1"/>
                        </w:rPr>
                        <w:t xml:space="preserve">OMMITTEE </w:t>
                      </w:r>
                      <w:r w:rsidRPr="004B758B">
                        <w:rPr>
                          <w:rFonts w:asciiTheme="minorHAnsi" w:hAnsiTheme="minorHAnsi"/>
                          <w:b/>
                          <w:color w:val="FFFFFF" w:themeColor="background1"/>
                          <w:sz w:val="28"/>
                          <w:szCs w:val="28"/>
                        </w:rPr>
                        <w:t>V</w:t>
                      </w:r>
                      <w:r w:rsidRPr="004B758B">
                        <w:rPr>
                          <w:rFonts w:asciiTheme="minorHAnsi" w:hAnsiTheme="minorHAnsi"/>
                          <w:b/>
                          <w:color w:val="FFFFFF" w:themeColor="background1"/>
                        </w:rPr>
                        <w:t xml:space="preserve">IRTUAL </w:t>
                      </w:r>
                      <w:r w:rsidRPr="004B758B">
                        <w:rPr>
                          <w:rFonts w:asciiTheme="minorHAnsi" w:hAnsiTheme="minorHAnsi"/>
                          <w:b/>
                          <w:color w:val="FFFFFF" w:themeColor="background1"/>
                          <w:sz w:val="28"/>
                          <w:szCs w:val="28"/>
                        </w:rPr>
                        <w:t>M</w:t>
                      </w:r>
                      <w:r w:rsidRPr="004B758B">
                        <w:rPr>
                          <w:rFonts w:asciiTheme="minorHAnsi" w:hAnsiTheme="minorHAnsi"/>
                          <w:b/>
                          <w:color w:val="FFFFFF" w:themeColor="background1"/>
                        </w:rPr>
                        <w:t>EETING</w:t>
                      </w:r>
                      <w:r w:rsidRPr="004B758B" w:rsidDel="00F25EDE">
                        <w:rPr>
                          <w:rFonts w:asciiTheme="minorHAnsi" w:hAnsiTheme="minorHAnsi"/>
                          <w:b/>
                          <w:color w:val="FFFFFF" w:themeColor="background1"/>
                        </w:rPr>
                        <w:t xml:space="preserve"> </w:t>
                      </w:r>
                    </w:p>
                  </w:txbxContent>
                </v:textbox>
                <w10:wrap anchorx="margin"/>
              </v:rect>
            </w:pict>
          </mc:Fallback>
        </mc:AlternateContent>
      </w:r>
    </w:p>
    <w:p w14:paraId="19719419" w14:textId="77777777" w:rsidR="003773E8" w:rsidRDefault="003773E8" w:rsidP="003773E8">
      <w:pPr>
        <w:tabs>
          <w:tab w:val="left" w:pos="9480"/>
        </w:tabs>
      </w:pPr>
    </w:p>
    <w:p w14:paraId="354B45D8" w14:textId="77777777" w:rsidR="003773E8" w:rsidRDefault="003773E8" w:rsidP="003773E8">
      <w:pPr>
        <w:tabs>
          <w:tab w:val="left" w:pos="9480"/>
        </w:tabs>
      </w:pPr>
    </w:p>
    <w:p w14:paraId="23C3433E" w14:textId="77777777" w:rsidR="003773E8" w:rsidRDefault="003773E8" w:rsidP="003773E8">
      <w:pPr>
        <w:tabs>
          <w:tab w:val="left" w:pos="9480"/>
        </w:tabs>
      </w:pPr>
      <w:r w:rsidRPr="0021199C">
        <w:rPr>
          <w:noProof/>
          <w:lang w:bidi="ar-SA"/>
        </w:rPr>
        <mc:AlternateContent>
          <mc:Choice Requires="wps">
            <w:drawing>
              <wp:anchor distT="45720" distB="45720" distL="114300" distR="114300" simplePos="0" relativeHeight="251905024" behindDoc="0" locked="0" layoutInCell="1" allowOverlap="1" wp14:anchorId="483E7D72" wp14:editId="205F4D2A">
                <wp:simplePos x="0" y="0"/>
                <wp:positionH relativeFrom="margin">
                  <wp:align>right</wp:align>
                </wp:positionH>
                <wp:positionV relativeFrom="paragraph">
                  <wp:posOffset>163494</wp:posOffset>
                </wp:positionV>
                <wp:extent cx="7193131" cy="1791015"/>
                <wp:effectExtent l="0" t="0" r="0" b="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3131" cy="1791015"/>
                        </a:xfrm>
                        <a:prstGeom prst="rect">
                          <a:avLst/>
                        </a:prstGeom>
                        <a:noFill/>
                        <a:ln w="9525">
                          <a:noFill/>
                          <a:miter lim="800000"/>
                          <a:headEnd/>
                          <a:tailEnd/>
                        </a:ln>
                      </wps:spPr>
                      <wps:txbx>
                        <w:txbxContent>
                          <w:p w14:paraId="39FA37E1" w14:textId="1318B4C0" w:rsidR="003773E8" w:rsidRPr="00C21BF5" w:rsidRDefault="003773E8" w:rsidP="00C21BF5">
                            <w:pPr>
                              <w:pStyle w:val="xmsonormal"/>
                              <w:jc w:val="both"/>
                              <w:rPr>
                                <w:color w:val="002060"/>
                                <w:lang w:val="en-US"/>
                              </w:rPr>
                            </w:pPr>
                            <w:r w:rsidRPr="00C21BF5">
                              <w:rPr>
                                <w:color w:val="002060"/>
                                <w:lang w:val="en-US"/>
                              </w:rPr>
                              <w:t>On 24 June 2020</w:t>
                            </w:r>
                            <w:r w:rsidR="00686D43">
                              <w:rPr>
                                <w:color w:val="002060"/>
                                <w:lang w:val="en-US"/>
                              </w:rPr>
                              <w:t>,</w:t>
                            </w:r>
                            <w:r w:rsidRPr="00C21BF5">
                              <w:rPr>
                                <w:color w:val="002060"/>
                                <w:lang w:val="en-US"/>
                              </w:rPr>
                              <w:t xml:space="preserve"> AmCham held its regular Tax, Customs, and Fiscal Policy – TCuFP Committee Virtual Meeting. During the meeting AmCham Members and the AmCham Executive Team discussed:</w:t>
                            </w:r>
                          </w:p>
                          <w:p w14:paraId="4F3E81C9" w14:textId="350C357E" w:rsidR="003773E8" w:rsidRPr="00C21BF5" w:rsidRDefault="003773E8" w:rsidP="00C21BF5">
                            <w:pPr>
                              <w:pStyle w:val="xmsonormal"/>
                              <w:jc w:val="both"/>
                              <w:rPr>
                                <w:color w:val="002060"/>
                                <w:lang w:val="en-US"/>
                              </w:rPr>
                            </w:pPr>
                            <w:r w:rsidRPr="00C21BF5">
                              <w:rPr>
                                <w:color w:val="002060"/>
                                <w:lang w:val="en-US"/>
                              </w:rPr>
                              <w:t xml:space="preserve">• Recommendation Paper on </w:t>
                            </w:r>
                            <w:r w:rsidR="005B0224" w:rsidRPr="005B0224">
                              <w:rPr>
                                <w:color w:val="002060"/>
                                <w:lang w:val="en-US"/>
                              </w:rPr>
                              <w:t xml:space="preserve"> </w:t>
                            </w:r>
                            <w:r w:rsidR="005B0224">
                              <w:rPr>
                                <w:color w:val="002060"/>
                                <w:lang w:val="en-US"/>
                              </w:rPr>
                              <w:t>C</w:t>
                            </w:r>
                            <w:r w:rsidR="005B0224" w:rsidRPr="00C21BF5">
                              <w:rPr>
                                <w:color w:val="002060"/>
                                <w:lang w:val="en-US"/>
                              </w:rPr>
                              <w:t xml:space="preserve">onfiscation of </w:t>
                            </w:r>
                            <w:r w:rsidR="005B0224">
                              <w:rPr>
                                <w:color w:val="002060"/>
                                <w:lang w:val="en-US"/>
                              </w:rPr>
                              <w:t>P</w:t>
                            </w:r>
                            <w:r w:rsidR="005B0224" w:rsidRPr="00C21BF5">
                              <w:rPr>
                                <w:color w:val="002060"/>
                                <w:lang w:val="en-US"/>
                              </w:rPr>
                              <w:t xml:space="preserve">roperty of </w:t>
                            </w:r>
                            <w:r w:rsidR="005B0224">
                              <w:rPr>
                                <w:color w:val="002060"/>
                                <w:lang w:val="en-US"/>
                              </w:rPr>
                              <w:t>I</w:t>
                            </w:r>
                            <w:r w:rsidR="005B0224" w:rsidRPr="00C21BF5">
                              <w:rPr>
                                <w:color w:val="002060"/>
                                <w:lang w:val="en-US"/>
                              </w:rPr>
                              <w:t xml:space="preserve">llegal </w:t>
                            </w:r>
                            <w:r w:rsidR="005B0224">
                              <w:rPr>
                                <w:color w:val="002060"/>
                                <w:lang w:val="en-US"/>
                              </w:rPr>
                              <w:t>O</w:t>
                            </w:r>
                            <w:r w:rsidR="005B0224" w:rsidRPr="00C21BF5">
                              <w:rPr>
                                <w:color w:val="002060"/>
                                <w:lang w:val="en-US"/>
                              </w:rPr>
                              <w:t xml:space="preserve">rigin law </w:t>
                            </w:r>
                            <w:r w:rsidRPr="00C21BF5">
                              <w:rPr>
                                <w:color w:val="002060"/>
                                <w:lang w:val="en-US"/>
                              </w:rPr>
                              <w:t>and implementation details</w:t>
                            </w:r>
                          </w:p>
                          <w:p w14:paraId="2C05EE10" w14:textId="4815E9CC" w:rsidR="003773E8" w:rsidRPr="00C21BF5" w:rsidRDefault="003773E8" w:rsidP="00C21BF5">
                            <w:pPr>
                              <w:pStyle w:val="xmsonormal"/>
                              <w:jc w:val="both"/>
                              <w:rPr>
                                <w:color w:val="002060"/>
                                <w:lang w:val="en-US"/>
                              </w:rPr>
                            </w:pPr>
                            <w:r w:rsidRPr="00C21BF5">
                              <w:rPr>
                                <w:color w:val="002060"/>
                                <w:lang w:val="en-US"/>
                              </w:rPr>
                              <w:t>It was decided during the meeting that a meeting should be organized with the Ministry of Justice and with the General Prosecutor's Office in the near future in order to discuss the Law Implication details and the general guideline</w:t>
                            </w:r>
                            <w:r w:rsidR="005B0224">
                              <w:rPr>
                                <w:color w:val="002060"/>
                                <w:lang w:val="en-US"/>
                              </w:rPr>
                              <w:t>s</w:t>
                            </w:r>
                            <w:r w:rsidRPr="00C21BF5">
                              <w:rPr>
                                <w:color w:val="002060"/>
                                <w:lang w:val="en-US"/>
                              </w:rPr>
                              <w:t xml:space="preserve">. </w:t>
                            </w:r>
                          </w:p>
                          <w:p w14:paraId="7A8AA0D1" w14:textId="77777777" w:rsidR="003773E8" w:rsidRPr="00C21BF5" w:rsidRDefault="003773E8" w:rsidP="00C21BF5">
                            <w:pPr>
                              <w:pStyle w:val="xmsonormal"/>
                              <w:jc w:val="both"/>
                              <w:rPr>
                                <w:color w:val="002060"/>
                                <w:lang w:val="en-US"/>
                              </w:rPr>
                            </w:pPr>
                            <w:r w:rsidRPr="00C21BF5">
                              <w:rPr>
                                <w:color w:val="002060"/>
                                <w:lang w:val="en-US"/>
                              </w:rPr>
                              <w:t xml:space="preserve">Members from various AmCham companies as well as Mr. Tatul Khudatyan, K&amp;P Law Firm, participated in the meeting and presented his point of view. </w:t>
                            </w:r>
                          </w:p>
                          <w:p w14:paraId="33487D4B" w14:textId="306CE9E2" w:rsidR="003773E8" w:rsidRPr="00C21BF5" w:rsidRDefault="003773E8" w:rsidP="00C21BF5">
                            <w:pPr>
                              <w:pStyle w:val="xmsonormal"/>
                              <w:jc w:val="both"/>
                              <w:rPr>
                                <w:color w:val="002060"/>
                                <w:lang w:val="en-US"/>
                              </w:rPr>
                            </w:pPr>
                            <w:r w:rsidRPr="00C21BF5">
                              <w:rPr>
                                <w:color w:val="002060"/>
                                <w:lang w:val="en-US"/>
                              </w:rPr>
                              <w:t xml:space="preserve">Ms. Irina Dumanyan, Mentor Graphics </w:t>
                            </w:r>
                            <w:r w:rsidR="00930DE1">
                              <w:rPr>
                                <w:color w:val="002060"/>
                                <w:lang w:val="en-US"/>
                              </w:rPr>
                              <w:t>a</w:t>
                            </w:r>
                            <w:r w:rsidRPr="00C21BF5">
                              <w:rPr>
                                <w:color w:val="002060"/>
                                <w:lang w:val="en-US"/>
                              </w:rPr>
                              <w:t xml:space="preserve"> Siemens Business and, who also represents AmCham Board of Directors, Mr. Nerses Nersisyan, KPMG Armenia, Mr. Kamo Karapetyan, EY, Mr. Suren S. Ghalumyan, Deloitte Armenia, Mr. Karen Zakaryan, FINARM - Financial Market Members Association, Ms. Lusine Mnatsakanyan, CCHBC.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E7D72" id="_x0000_s1038" type="#_x0000_t202" style="position:absolute;margin-left:515.2pt;margin-top:12.85pt;width:566.4pt;height:141pt;z-index:251905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" filled="f" stroked="f">
                <v:textbox>
                  <w:txbxContent>
                    <w:p w14:paraId="39FA37E1" w14:textId="1318B4C0" w:rsidR="003773E8" w:rsidRPr="00C21BF5" w:rsidRDefault="003773E8" w:rsidP="00C21BF5">
                      <w:pPr>
                        <w:pStyle w:val="xmsonormal"/>
                        <w:jc w:val="both"/>
                        <w:rPr>
                          <w:color w:val="002060"/>
                          <w:lang w:val="en-US"/>
                        </w:rPr>
                      </w:pPr>
                      <w:r w:rsidRPr="00C21BF5">
                        <w:rPr>
                          <w:color w:val="002060"/>
                          <w:lang w:val="en-US"/>
                        </w:rPr>
                        <w:t>On 24 June 2020</w:t>
                      </w:r>
                      <w:r w:rsidR="00686D43">
                        <w:rPr>
                          <w:color w:val="002060"/>
                          <w:lang w:val="en-US"/>
                        </w:rPr>
                        <w:t>,</w:t>
                      </w:r>
                      <w:r w:rsidRPr="00C21BF5">
                        <w:rPr>
                          <w:color w:val="002060"/>
                          <w:lang w:val="en-US"/>
                        </w:rPr>
                        <w:t xml:space="preserve"> AmCham held its regular Tax, Customs, and Fiscal Policy – TCuFP Committee Virtual Meeting. During the meeting AmCham Members and the AmCham Executive Team discussed:</w:t>
                      </w:r>
                    </w:p>
                    <w:p w14:paraId="4F3E81C9" w14:textId="350C357E" w:rsidR="003773E8" w:rsidRPr="00C21BF5" w:rsidRDefault="003773E8" w:rsidP="00C21BF5">
                      <w:pPr>
                        <w:pStyle w:val="xmsonormal"/>
                        <w:jc w:val="both"/>
                        <w:rPr>
                          <w:color w:val="002060"/>
                          <w:lang w:val="en-US"/>
                        </w:rPr>
                      </w:pPr>
                      <w:r w:rsidRPr="00C21BF5">
                        <w:rPr>
                          <w:color w:val="002060"/>
                          <w:lang w:val="en-US"/>
                        </w:rPr>
                        <w:t xml:space="preserve">• Recommendation Paper on </w:t>
                      </w:r>
                      <w:r w:rsidR="005B0224" w:rsidRPr="005B0224">
                        <w:rPr>
                          <w:color w:val="002060"/>
                          <w:lang w:val="en-US"/>
                        </w:rPr>
                        <w:t xml:space="preserve"> </w:t>
                      </w:r>
                      <w:r w:rsidR="005B0224">
                        <w:rPr>
                          <w:color w:val="002060"/>
                          <w:lang w:val="en-US"/>
                        </w:rPr>
                        <w:t>C</w:t>
                      </w:r>
                      <w:r w:rsidR="005B0224" w:rsidRPr="00C21BF5">
                        <w:rPr>
                          <w:color w:val="002060"/>
                          <w:lang w:val="en-US"/>
                        </w:rPr>
                        <w:t xml:space="preserve">onfiscation of </w:t>
                      </w:r>
                      <w:r w:rsidR="005B0224">
                        <w:rPr>
                          <w:color w:val="002060"/>
                          <w:lang w:val="en-US"/>
                        </w:rPr>
                        <w:t>P</w:t>
                      </w:r>
                      <w:r w:rsidR="005B0224" w:rsidRPr="00C21BF5">
                        <w:rPr>
                          <w:color w:val="002060"/>
                          <w:lang w:val="en-US"/>
                        </w:rPr>
                        <w:t xml:space="preserve">roperty of </w:t>
                      </w:r>
                      <w:r w:rsidR="005B0224">
                        <w:rPr>
                          <w:color w:val="002060"/>
                          <w:lang w:val="en-US"/>
                        </w:rPr>
                        <w:t>I</w:t>
                      </w:r>
                      <w:r w:rsidR="005B0224" w:rsidRPr="00C21BF5">
                        <w:rPr>
                          <w:color w:val="002060"/>
                          <w:lang w:val="en-US"/>
                        </w:rPr>
                        <w:t xml:space="preserve">llegal </w:t>
                      </w:r>
                      <w:r w:rsidR="005B0224">
                        <w:rPr>
                          <w:color w:val="002060"/>
                          <w:lang w:val="en-US"/>
                        </w:rPr>
                        <w:t>O</w:t>
                      </w:r>
                      <w:r w:rsidR="005B0224" w:rsidRPr="00C21BF5">
                        <w:rPr>
                          <w:color w:val="002060"/>
                          <w:lang w:val="en-US"/>
                        </w:rPr>
                        <w:t xml:space="preserve">rigin law </w:t>
                      </w:r>
                      <w:r w:rsidRPr="00C21BF5">
                        <w:rPr>
                          <w:color w:val="002060"/>
                          <w:lang w:val="en-US"/>
                        </w:rPr>
                        <w:t>and implementation details</w:t>
                      </w:r>
                    </w:p>
                    <w:p w14:paraId="2C05EE10" w14:textId="4815E9CC" w:rsidR="003773E8" w:rsidRPr="00C21BF5" w:rsidRDefault="003773E8" w:rsidP="00C21BF5">
                      <w:pPr>
                        <w:pStyle w:val="xmsonormal"/>
                        <w:jc w:val="both"/>
                        <w:rPr>
                          <w:color w:val="002060"/>
                          <w:lang w:val="en-US"/>
                        </w:rPr>
                      </w:pPr>
                      <w:r w:rsidRPr="00C21BF5">
                        <w:rPr>
                          <w:color w:val="002060"/>
                          <w:lang w:val="en-US"/>
                        </w:rPr>
                        <w:t>It was decided during the meeting that a meeting should be organized with the Ministry of Justice and with the General Prosecutor's Office in the near future in order to discuss the Law Implication details and the general guideline</w:t>
                      </w:r>
                      <w:r w:rsidR="005B0224">
                        <w:rPr>
                          <w:color w:val="002060"/>
                          <w:lang w:val="en-US"/>
                        </w:rPr>
                        <w:t>s</w:t>
                      </w:r>
                      <w:r w:rsidRPr="00C21BF5">
                        <w:rPr>
                          <w:color w:val="002060"/>
                          <w:lang w:val="en-US"/>
                        </w:rPr>
                        <w:t xml:space="preserve">. </w:t>
                      </w:r>
                    </w:p>
                    <w:p w14:paraId="7A8AA0D1" w14:textId="77777777" w:rsidR="003773E8" w:rsidRPr="00C21BF5" w:rsidRDefault="003773E8" w:rsidP="00C21BF5">
                      <w:pPr>
                        <w:pStyle w:val="xmsonormal"/>
                        <w:jc w:val="both"/>
                        <w:rPr>
                          <w:color w:val="002060"/>
                          <w:lang w:val="en-US"/>
                        </w:rPr>
                      </w:pPr>
                      <w:r w:rsidRPr="00C21BF5">
                        <w:rPr>
                          <w:color w:val="002060"/>
                          <w:lang w:val="en-US"/>
                        </w:rPr>
                        <w:t xml:space="preserve">Members from various AmCham companies as well as Mr. Tatul Khudatyan, K&amp;P Law Firm, participated in the meeting and presented his point of view. </w:t>
                      </w:r>
                    </w:p>
                    <w:p w14:paraId="33487D4B" w14:textId="306CE9E2" w:rsidR="003773E8" w:rsidRPr="00C21BF5" w:rsidRDefault="003773E8" w:rsidP="00C21BF5">
                      <w:pPr>
                        <w:pStyle w:val="xmsonormal"/>
                        <w:jc w:val="both"/>
                        <w:rPr>
                          <w:color w:val="002060"/>
                          <w:lang w:val="en-US"/>
                        </w:rPr>
                      </w:pPr>
                      <w:r w:rsidRPr="00C21BF5">
                        <w:rPr>
                          <w:color w:val="002060"/>
                          <w:lang w:val="en-US"/>
                        </w:rPr>
                        <w:t xml:space="preserve">Ms. Irina Dumanyan, Mentor Graphics </w:t>
                      </w:r>
                      <w:r w:rsidR="00930DE1">
                        <w:rPr>
                          <w:color w:val="002060"/>
                          <w:lang w:val="en-US"/>
                        </w:rPr>
                        <w:t>a</w:t>
                      </w:r>
                      <w:r w:rsidRPr="00C21BF5">
                        <w:rPr>
                          <w:color w:val="002060"/>
                          <w:lang w:val="en-US"/>
                        </w:rPr>
                        <w:t xml:space="preserve"> Siemens Business and, who also represents AmCham Board of Directors, Mr. Nerses Nersisyan, KPMG Armenia, Mr. Kamo Karapetyan, EY, Mr. Suren S. Ghalumyan, Deloitte Armenia, Mr. Karen Zakaryan, FINARM - Financial Market Members Association, Ms. Lusine Mnatsakanyan, CCHBC.</w:t>
                      </w:r>
                    </w:p>
                  </w:txbxContent>
                </v:textbox>
                <w10:wrap anchorx="margin"/>
              </v:shape>
            </w:pict>
          </mc:Fallback>
        </mc:AlternateContent>
      </w:r>
    </w:p>
    <w:p w14:paraId="14F757D9" w14:textId="77777777" w:rsidR="003773E8" w:rsidRDefault="003773E8" w:rsidP="003773E8">
      <w:pPr>
        <w:tabs>
          <w:tab w:val="left" w:pos="9480"/>
        </w:tabs>
      </w:pPr>
    </w:p>
    <w:p w14:paraId="6FF1EDC1" w14:textId="77777777" w:rsidR="003773E8" w:rsidRDefault="003773E8" w:rsidP="003773E8">
      <w:pPr>
        <w:tabs>
          <w:tab w:val="left" w:pos="9480"/>
        </w:tabs>
      </w:pPr>
    </w:p>
    <w:p w14:paraId="2F3B01B8" w14:textId="77777777" w:rsidR="003773E8" w:rsidRDefault="003773E8" w:rsidP="003773E8">
      <w:pPr>
        <w:tabs>
          <w:tab w:val="left" w:pos="9480"/>
        </w:tabs>
      </w:pPr>
    </w:p>
    <w:p w14:paraId="05BDCC62" w14:textId="77777777" w:rsidR="003773E8" w:rsidRDefault="003773E8" w:rsidP="003773E8">
      <w:pPr>
        <w:tabs>
          <w:tab w:val="left" w:pos="9480"/>
        </w:tabs>
      </w:pPr>
    </w:p>
    <w:p w14:paraId="5D568B97" w14:textId="77777777" w:rsidR="003773E8" w:rsidRDefault="003773E8" w:rsidP="003773E8">
      <w:pPr>
        <w:tabs>
          <w:tab w:val="left" w:pos="9480"/>
        </w:tabs>
      </w:pPr>
    </w:p>
    <w:p w14:paraId="5C35FE57" w14:textId="77777777" w:rsidR="003773E8" w:rsidRDefault="003773E8" w:rsidP="003773E8">
      <w:pPr>
        <w:tabs>
          <w:tab w:val="left" w:pos="9480"/>
        </w:tabs>
      </w:pPr>
    </w:p>
    <w:p w14:paraId="1E6B2B52" w14:textId="77777777" w:rsidR="003773E8" w:rsidRDefault="003773E8" w:rsidP="003773E8">
      <w:pPr>
        <w:tabs>
          <w:tab w:val="left" w:pos="9480"/>
        </w:tabs>
      </w:pPr>
    </w:p>
    <w:p w14:paraId="1069A8DB" w14:textId="77777777" w:rsidR="003773E8" w:rsidRDefault="003773E8" w:rsidP="003773E8">
      <w:pPr>
        <w:tabs>
          <w:tab w:val="left" w:pos="9480"/>
        </w:tabs>
      </w:pPr>
    </w:p>
    <w:p w14:paraId="407F98A6" w14:textId="77777777" w:rsidR="003773E8" w:rsidRDefault="003773E8" w:rsidP="003773E8">
      <w:pPr>
        <w:tabs>
          <w:tab w:val="left" w:pos="9480"/>
        </w:tabs>
      </w:pPr>
    </w:p>
    <w:p w14:paraId="7A0FEFE5" w14:textId="77777777" w:rsidR="003773E8" w:rsidRDefault="003773E8" w:rsidP="003773E8">
      <w:pPr>
        <w:tabs>
          <w:tab w:val="left" w:pos="9480"/>
        </w:tabs>
      </w:pPr>
    </w:p>
    <w:p w14:paraId="50730AFE" w14:textId="77777777" w:rsidR="003773E8" w:rsidRDefault="003773E8" w:rsidP="003773E8">
      <w:pPr>
        <w:tabs>
          <w:tab w:val="left" w:pos="9480"/>
        </w:tabs>
      </w:pPr>
    </w:p>
    <w:p w14:paraId="68799434" w14:textId="77777777" w:rsidR="003773E8" w:rsidRDefault="003773E8" w:rsidP="003773E8">
      <w:pPr>
        <w:tabs>
          <w:tab w:val="left" w:pos="9480"/>
        </w:tabs>
      </w:pPr>
      <w:r>
        <w:rPr>
          <w:noProof/>
          <w:lang w:bidi="ar-SA"/>
        </w:rPr>
        <w:drawing>
          <wp:anchor distT="0" distB="0" distL="114300" distR="114300" simplePos="0" relativeHeight="251904000" behindDoc="0" locked="0" layoutInCell="1" allowOverlap="1" wp14:anchorId="03201A6E" wp14:editId="01A29D18">
            <wp:simplePos x="0" y="0"/>
            <wp:positionH relativeFrom="margin">
              <wp:align>center</wp:align>
            </wp:positionH>
            <wp:positionV relativeFrom="paragraph">
              <wp:posOffset>104700</wp:posOffset>
            </wp:positionV>
            <wp:extent cx="3856990" cy="2059940"/>
            <wp:effectExtent l="19050" t="19050" r="10160" b="1651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06378515_3061274347282862_2511030350382362800_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56990" cy="2059940"/>
                    </a:xfrm>
                    <a:prstGeom prst="rect">
                      <a:avLst/>
                    </a:prstGeom>
                    <a:ln>
                      <a:solidFill>
                        <a:srgbClr val="C00000"/>
                      </a:solidFill>
                    </a:ln>
                  </pic:spPr>
                </pic:pic>
              </a:graphicData>
            </a:graphic>
            <wp14:sizeRelH relativeFrom="margin">
              <wp14:pctWidth>0</wp14:pctWidth>
            </wp14:sizeRelH>
            <wp14:sizeRelV relativeFrom="margin">
              <wp14:pctHeight>0</wp14:pctHeight>
            </wp14:sizeRelV>
          </wp:anchor>
        </w:drawing>
      </w:r>
    </w:p>
    <w:p w14:paraId="1B37783E" w14:textId="77777777" w:rsidR="003773E8" w:rsidRDefault="003773E8" w:rsidP="003773E8">
      <w:pPr>
        <w:tabs>
          <w:tab w:val="left" w:pos="9480"/>
        </w:tabs>
      </w:pPr>
    </w:p>
    <w:p w14:paraId="3A0CA4D6" w14:textId="77777777" w:rsidR="003773E8" w:rsidRDefault="003773E8" w:rsidP="003773E8">
      <w:pPr>
        <w:tabs>
          <w:tab w:val="left" w:pos="9480"/>
        </w:tabs>
      </w:pPr>
    </w:p>
    <w:p w14:paraId="121C7612" w14:textId="77777777" w:rsidR="003773E8" w:rsidRDefault="003773E8" w:rsidP="003773E8">
      <w:pPr>
        <w:tabs>
          <w:tab w:val="left" w:pos="9480"/>
        </w:tabs>
      </w:pPr>
    </w:p>
    <w:p w14:paraId="68EA3939" w14:textId="77777777" w:rsidR="003773E8" w:rsidRDefault="003773E8" w:rsidP="003773E8">
      <w:pPr>
        <w:tabs>
          <w:tab w:val="left" w:pos="9480"/>
        </w:tabs>
      </w:pPr>
    </w:p>
    <w:p w14:paraId="7CA231BF" w14:textId="77777777" w:rsidR="003773E8" w:rsidRDefault="003773E8" w:rsidP="003773E8">
      <w:pPr>
        <w:tabs>
          <w:tab w:val="left" w:pos="9480"/>
        </w:tabs>
      </w:pPr>
    </w:p>
    <w:p w14:paraId="755B57C2" w14:textId="77777777" w:rsidR="003773E8" w:rsidRDefault="003773E8" w:rsidP="003773E8">
      <w:pPr>
        <w:tabs>
          <w:tab w:val="left" w:pos="9480"/>
        </w:tabs>
      </w:pPr>
    </w:p>
    <w:p w14:paraId="4C42928E" w14:textId="77777777" w:rsidR="003773E8" w:rsidRDefault="003773E8" w:rsidP="003773E8">
      <w:pPr>
        <w:tabs>
          <w:tab w:val="left" w:pos="9480"/>
        </w:tabs>
      </w:pPr>
    </w:p>
    <w:p w14:paraId="30FD2CC6" w14:textId="77777777" w:rsidR="003773E8" w:rsidRDefault="003773E8" w:rsidP="003773E8">
      <w:pPr>
        <w:tabs>
          <w:tab w:val="left" w:pos="9480"/>
        </w:tabs>
      </w:pPr>
    </w:p>
    <w:p w14:paraId="7BAB83F0" w14:textId="77777777" w:rsidR="003773E8" w:rsidRDefault="003773E8" w:rsidP="003773E8">
      <w:pPr>
        <w:tabs>
          <w:tab w:val="left" w:pos="9480"/>
        </w:tabs>
      </w:pPr>
    </w:p>
    <w:p w14:paraId="7DF1907C" w14:textId="77777777" w:rsidR="003773E8" w:rsidRDefault="003773E8" w:rsidP="003773E8">
      <w:pPr>
        <w:tabs>
          <w:tab w:val="left" w:pos="9480"/>
        </w:tabs>
      </w:pPr>
      <w:r w:rsidRPr="00DF11BA">
        <w:rPr>
          <w:noProof/>
          <w:lang w:bidi="ar-SA"/>
        </w:rPr>
        <mc:AlternateContent>
          <mc:Choice Requires="wps">
            <w:drawing>
              <wp:anchor distT="0" distB="0" distL="114300" distR="114300" simplePos="0" relativeHeight="251898880" behindDoc="0" locked="0" layoutInCell="1" allowOverlap="1" wp14:anchorId="56715EDD" wp14:editId="56511726">
                <wp:simplePos x="0" y="0"/>
                <wp:positionH relativeFrom="margin">
                  <wp:posOffset>7680960</wp:posOffset>
                </wp:positionH>
                <wp:positionV relativeFrom="paragraph">
                  <wp:posOffset>190500</wp:posOffset>
                </wp:positionV>
                <wp:extent cx="11121390" cy="38100"/>
                <wp:effectExtent l="57150" t="38100" r="60960" b="95250"/>
                <wp:wrapNone/>
                <wp:docPr id="224" name="Straight Connector 224"/>
                <wp:cNvGraphicFramePr/>
                <a:graphic xmlns:a="http://schemas.openxmlformats.org/drawingml/2006/main">
                  <a:graphicData uri="http://schemas.microsoft.com/office/word/2010/wordprocessingShape">
                    <wps:wsp>
                      <wps:cNvCnPr/>
                      <wps:spPr>
                        <a:xfrm flipV="1">
                          <a:off x="0" y="0"/>
                          <a:ext cx="11121390" cy="381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08EBAE" id="Straight Connector 224" o:spid="_x0000_s1026" style="position:absolute;flip:y;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4.8pt,15pt" to="148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" strokecolor="#c0504d [3205]" strokeweight="3pt">
                <v:shadow on="t" color="black" opacity="22937f" origin=",.5" offset="0,.63889mm"/>
                <w10:wrap anchorx="margin"/>
              </v:line>
            </w:pict>
          </mc:Fallback>
        </mc:AlternateContent>
      </w:r>
    </w:p>
    <w:p w14:paraId="3740E074" w14:textId="77777777" w:rsidR="003773E8" w:rsidRDefault="003773E8" w:rsidP="003773E8">
      <w:pPr>
        <w:tabs>
          <w:tab w:val="left" w:pos="9480"/>
        </w:tabs>
      </w:pPr>
      <w:r w:rsidRPr="008E416E">
        <w:rPr>
          <w:noProof/>
          <w:lang w:bidi="ar-SA"/>
        </w:rPr>
        <mc:AlternateContent>
          <mc:Choice Requires="wps">
            <w:drawing>
              <wp:anchor distT="0" distB="0" distL="114300" distR="114300" simplePos="0" relativeHeight="251902976" behindDoc="0" locked="0" layoutInCell="1" allowOverlap="1" wp14:anchorId="7FF1F5DA" wp14:editId="00719F5D">
                <wp:simplePos x="0" y="0"/>
                <wp:positionH relativeFrom="margin">
                  <wp:posOffset>7680960</wp:posOffset>
                </wp:positionH>
                <wp:positionV relativeFrom="paragraph">
                  <wp:posOffset>106045</wp:posOffset>
                </wp:positionV>
                <wp:extent cx="11121390" cy="38100"/>
                <wp:effectExtent l="57150" t="38100" r="60960" b="95250"/>
                <wp:wrapNone/>
                <wp:docPr id="225" name="Straight Connector 225"/>
                <wp:cNvGraphicFramePr/>
                <a:graphic xmlns:a="http://schemas.openxmlformats.org/drawingml/2006/main">
                  <a:graphicData uri="http://schemas.microsoft.com/office/word/2010/wordprocessingShape">
                    <wps:wsp>
                      <wps:cNvCnPr/>
                      <wps:spPr>
                        <a:xfrm flipV="1">
                          <a:off x="0" y="0"/>
                          <a:ext cx="11121390" cy="381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858757" id="Straight Connector 225" o:spid="_x0000_s1026" style="position:absolute;flip:y;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4.8pt,8.35pt" to="1480.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" strokecolor="#c0504d [3205]" strokeweight="3pt">
                <v:shadow on="t" color="black" opacity="22937f" origin=",.5" offset="0,.63889mm"/>
                <w10:wrap anchorx="margin"/>
              </v:line>
            </w:pict>
          </mc:Fallback>
        </mc:AlternateContent>
      </w:r>
    </w:p>
    <w:p w14:paraId="4EEFA246" w14:textId="77777777" w:rsidR="003773E8" w:rsidRDefault="003773E8" w:rsidP="003773E8">
      <w:pPr>
        <w:tabs>
          <w:tab w:val="left" w:pos="9480"/>
        </w:tabs>
      </w:pPr>
    </w:p>
    <w:p w14:paraId="5A3132FE" w14:textId="77777777" w:rsidR="003773E8" w:rsidRDefault="003773E8" w:rsidP="003773E8">
      <w:pPr>
        <w:tabs>
          <w:tab w:val="left" w:pos="9480"/>
        </w:tabs>
      </w:pPr>
    </w:p>
    <w:p w14:paraId="2C7E12C4" w14:textId="77777777" w:rsidR="003773E8" w:rsidRDefault="003773E8" w:rsidP="003773E8">
      <w:pPr>
        <w:tabs>
          <w:tab w:val="left" w:pos="9480"/>
        </w:tabs>
      </w:pPr>
    </w:p>
    <w:p w14:paraId="7BA2B088" w14:textId="77777777" w:rsidR="003773E8" w:rsidRDefault="003773E8" w:rsidP="003773E8">
      <w:pPr>
        <w:tabs>
          <w:tab w:val="left" w:pos="9480"/>
        </w:tabs>
      </w:pPr>
      <w:r w:rsidRPr="00734FFF">
        <w:rPr>
          <w:noProof/>
          <w:lang w:bidi="ar-SA"/>
        </w:rPr>
        <mc:AlternateContent>
          <mc:Choice Requires="wps">
            <w:drawing>
              <wp:anchor distT="0" distB="0" distL="114300" distR="114300" simplePos="0" relativeHeight="251900928" behindDoc="1" locked="0" layoutInCell="1" allowOverlap="1" wp14:anchorId="21FB6D4E" wp14:editId="459D1DDB">
                <wp:simplePos x="0" y="0"/>
                <wp:positionH relativeFrom="margin">
                  <wp:posOffset>333139</wp:posOffset>
                </wp:positionH>
                <wp:positionV relativeFrom="paragraph">
                  <wp:posOffset>40151</wp:posOffset>
                </wp:positionV>
                <wp:extent cx="7477125" cy="4609785"/>
                <wp:effectExtent l="76200" t="0" r="28575" b="95885"/>
                <wp:wrapNone/>
                <wp:docPr id="22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7125" cy="4609785"/>
                        </a:xfrm>
                        <a:prstGeom prst="rect">
                          <a:avLst/>
                        </a:prstGeom>
                        <a:solidFill>
                          <a:schemeClr val="bg1">
                            <a:lumMod val="100000"/>
                            <a:lumOff val="0"/>
                          </a:schemeClr>
                        </a:solidFill>
                        <a:ln w="12700">
                          <a:solidFill>
                            <a:srgbClr val="828282"/>
                          </a:solidFill>
                          <a:miter lim="800000"/>
                          <a:headEnd/>
                          <a:tailEnd/>
                        </a:ln>
                        <a:effectLst>
                          <a:outerShdw dist="107763" dir="8100000" algn="ctr" rotWithShape="0">
                            <a:srgbClr val="808080">
                              <a:alpha val="50000"/>
                            </a:srgbClr>
                          </a:outerShdw>
                        </a:effectLst>
                      </wps:spPr>
                      <wps:txbx>
                        <w:txbxContent>
                          <w:p w14:paraId="7EFB7A63" w14:textId="77777777" w:rsidR="003773E8" w:rsidRDefault="003773E8" w:rsidP="003773E8">
                            <w:pPr>
                              <w:jc w:val="center"/>
                            </w:pPr>
                          </w:p>
                          <w:p w14:paraId="1093277F" w14:textId="77777777" w:rsidR="003773E8" w:rsidRDefault="003773E8" w:rsidP="003773E8"/>
                          <w:p w14:paraId="785EEC9B" w14:textId="77777777" w:rsidR="003773E8" w:rsidRDefault="003773E8" w:rsidP="003773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B6D4E" id="Rectangle 187" o:spid="_x0000_s1039" style="position:absolute;margin-left:26.25pt;margin-top:3.15pt;width:588.75pt;height:363pt;z-index:-25141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" fillcolor="white [3212]" strokecolor="#828282" strokeweight="1pt">
                <v:shadow on="t" opacity=".5" offset="-6pt,6pt"/>
                <v:textbox>
                  <w:txbxContent>
                    <w:p w14:paraId="7EFB7A63" w14:textId="77777777" w:rsidR="003773E8" w:rsidRDefault="003773E8" w:rsidP="003773E8">
                      <w:pPr>
                        <w:jc w:val="center"/>
                      </w:pPr>
                    </w:p>
                    <w:p w14:paraId="1093277F" w14:textId="77777777" w:rsidR="003773E8" w:rsidRDefault="003773E8" w:rsidP="003773E8"/>
                    <w:p w14:paraId="785EEC9B" w14:textId="77777777" w:rsidR="003773E8" w:rsidRDefault="003773E8" w:rsidP="003773E8"/>
                  </w:txbxContent>
                </v:textbox>
                <w10:wrap anchorx="margin"/>
              </v:rect>
            </w:pict>
          </mc:Fallback>
        </mc:AlternateContent>
      </w:r>
      <w:r w:rsidRPr="00734FFF">
        <w:rPr>
          <w:noProof/>
          <w:lang w:bidi="ar-SA"/>
        </w:rPr>
        <mc:AlternateContent>
          <mc:Choice Requires="wps">
            <w:drawing>
              <wp:anchor distT="0" distB="0" distL="114300" distR="114300" simplePos="0" relativeHeight="251901952" behindDoc="1" locked="0" layoutInCell="1" allowOverlap="1" wp14:anchorId="378F3BB4" wp14:editId="0CF24228">
                <wp:simplePos x="0" y="0"/>
                <wp:positionH relativeFrom="margin">
                  <wp:posOffset>339090</wp:posOffset>
                </wp:positionH>
                <wp:positionV relativeFrom="paragraph">
                  <wp:posOffset>47027</wp:posOffset>
                </wp:positionV>
                <wp:extent cx="7223760" cy="502920"/>
                <wp:effectExtent l="0" t="0" r="0" b="0"/>
                <wp:wrapNone/>
                <wp:docPr id="22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502920"/>
                        </a:xfrm>
                        <a:prstGeom prst="rect">
                          <a:avLst/>
                        </a:prstGeom>
                        <a:solidFill>
                          <a:schemeClr val="tx2">
                            <a:lumMod val="75000"/>
                          </a:schemeClr>
                        </a:solidFill>
                        <a:ln>
                          <a:noFill/>
                        </a:ln>
                      </wps:spPr>
                      <wps:txbx>
                        <w:txbxContent>
                          <w:p w14:paraId="6CA7DC5C" w14:textId="77777777" w:rsidR="003773E8" w:rsidRPr="00714527" w:rsidRDefault="003773E8" w:rsidP="003773E8">
                            <w:pPr>
                              <w:jc w:val="center"/>
                              <w:rPr>
                                <w:rFonts w:asciiTheme="minorHAnsi" w:hAnsiTheme="minorHAnsi"/>
                                <w:sz w:val="16"/>
                                <w:szCs w:val="16"/>
                              </w:rPr>
                            </w:pPr>
                            <w:r>
                              <w:rPr>
                                <w:rFonts w:asciiTheme="minorHAnsi" w:hAnsiTheme="minorHAnsi"/>
                                <w:b/>
                                <w:color w:val="FFFFFF" w:themeColor="background1"/>
                                <w:sz w:val="28"/>
                                <w:szCs w:val="28"/>
                              </w:rPr>
                              <w:t>F</w:t>
                            </w:r>
                            <w:r w:rsidRPr="00714527">
                              <w:rPr>
                                <w:rFonts w:asciiTheme="minorHAnsi" w:hAnsiTheme="minorHAnsi"/>
                                <w:b/>
                                <w:color w:val="FFFFFF" w:themeColor="background1"/>
                              </w:rPr>
                              <w:t>AST</w:t>
                            </w:r>
                            <w:r>
                              <w:rPr>
                                <w:rFonts w:asciiTheme="minorHAnsi" w:hAnsiTheme="minorHAnsi"/>
                                <w:b/>
                                <w:color w:val="FFFFFF" w:themeColor="background1"/>
                                <w:sz w:val="28"/>
                                <w:szCs w:val="28"/>
                              </w:rPr>
                              <w:t xml:space="preserve"> M</w:t>
                            </w:r>
                            <w:r w:rsidRPr="00714527">
                              <w:rPr>
                                <w:rFonts w:asciiTheme="minorHAnsi" w:hAnsiTheme="minorHAnsi"/>
                                <w:b/>
                                <w:color w:val="FFFFFF" w:themeColor="background1"/>
                              </w:rPr>
                              <w:t xml:space="preserve">OVING </w:t>
                            </w:r>
                            <w:r>
                              <w:rPr>
                                <w:rFonts w:asciiTheme="minorHAnsi" w:hAnsiTheme="minorHAnsi"/>
                                <w:b/>
                                <w:color w:val="FFFFFF" w:themeColor="background1"/>
                                <w:sz w:val="28"/>
                                <w:szCs w:val="28"/>
                              </w:rPr>
                              <w:t>C</w:t>
                            </w:r>
                            <w:r w:rsidRPr="00714527">
                              <w:rPr>
                                <w:rFonts w:asciiTheme="minorHAnsi" w:hAnsiTheme="minorHAnsi"/>
                                <w:b/>
                                <w:color w:val="FFFFFF" w:themeColor="background1"/>
                              </w:rPr>
                              <w:t xml:space="preserve">ONSUMER </w:t>
                            </w:r>
                            <w:r>
                              <w:rPr>
                                <w:rFonts w:asciiTheme="minorHAnsi" w:hAnsiTheme="minorHAnsi"/>
                                <w:b/>
                                <w:color w:val="FFFFFF" w:themeColor="background1"/>
                                <w:sz w:val="28"/>
                                <w:szCs w:val="28"/>
                              </w:rPr>
                              <w:t>G</w:t>
                            </w:r>
                            <w:r w:rsidRPr="00714527">
                              <w:rPr>
                                <w:rFonts w:asciiTheme="minorHAnsi" w:hAnsiTheme="minorHAnsi"/>
                                <w:b/>
                                <w:color w:val="FFFFFF" w:themeColor="background1"/>
                              </w:rPr>
                              <w:t>OODS</w:t>
                            </w:r>
                            <w:r>
                              <w:rPr>
                                <w:rFonts w:asciiTheme="minorHAnsi" w:hAnsiTheme="minorHAnsi"/>
                                <w:b/>
                                <w:color w:val="FFFFFF" w:themeColor="background1"/>
                                <w:sz w:val="28"/>
                                <w:szCs w:val="28"/>
                              </w:rPr>
                              <w:t xml:space="preserve"> </w:t>
                            </w:r>
                            <w:r w:rsidRPr="004B758B">
                              <w:rPr>
                                <w:rFonts w:asciiTheme="minorHAnsi" w:hAnsiTheme="minorHAnsi"/>
                                <w:b/>
                                <w:color w:val="FFFFFF" w:themeColor="background1"/>
                              </w:rPr>
                              <w:t xml:space="preserve"> – </w:t>
                            </w:r>
                            <w:r>
                              <w:rPr>
                                <w:rFonts w:asciiTheme="minorHAnsi" w:hAnsiTheme="minorHAnsi"/>
                                <w:b/>
                                <w:color w:val="FFFFFF" w:themeColor="background1"/>
                                <w:sz w:val="28"/>
                                <w:szCs w:val="28"/>
                              </w:rPr>
                              <w:t>FMCG</w:t>
                            </w:r>
                            <w:r w:rsidRPr="004B758B">
                              <w:rPr>
                                <w:rFonts w:asciiTheme="minorHAnsi" w:hAnsiTheme="minorHAnsi"/>
                                <w:b/>
                                <w:color w:val="FFFFFF" w:themeColor="background1"/>
                              </w:rPr>
                              <w:t xml:space="preserve"> </w:t>
                            </w:r>
                            <w:r w:rsidRPr="004B758B">
                              <w:rPr>
                                <w:rFonts w:asciiTheme="minorHAnsi" w:hAnsiTheme="minorHAnsi"/>
                                <w:b/>
                                <w:color w:val="FFFFFF" w:themeColor="background1"/>
                                <w:sz w:val="28"/>
                                <w:szCs w:val="28"/>
                              </w:rPr>
                              <w:t>C</w:t>
                            </w:r>
                            <w:r w:rsidRPr="004B758B">
                              <w:rPr>
                                <w:rFonts w:asciiTheme="minorHAnsi" w:hAnsiTheme="minorHAnsi"/>
                                <w:b/>
                                <w:color w:val="FFFFFF" w:themeColor="background1"/>
                              </w:rPr>
                              <w:t xml:space="preserve">OMMITTEE </w:t>
                            </w:r>
                            <w:r w:rsidRPr="004B758B">
                              <w:rPr>
                                <w:rFonts w:asciiTheme="minorHAnsi" w:hAnsiTheme="minorHAnsi"/>
                                <w:b/>
                                <w:color w:val="FFFFFF" w:themeColor="background1"/>
                                <w:sz w:val="28"/>
                                <w:szCs w:val="28"/>
                              </w:rPr>
                              <w:t>V</w:t>
                            </w:r>
                            <w:r w:rsidRPr="004B758B">
                              <w:rPr>
                                <w:rFonts w:asciiTheme="minorHAnsi" w:hAnsiTheme="minorHAnsi"/>
                                <w:b/>
                                <w:color w:val="FFFFFF" w:themeColor="background1"/>
                              </w:rPr>
                              <w:t xml:space="preserve">IRTUAL </w:t>
                            </w:r>
                            <w:r w:rsidRPr="004B758B">
                              <w:rPr>
                                <w:rFonts w:asciiTheme="minorHAnsi" w:hAnsiTheme="minorHAnsi"/>
                                <w:b/>
                                <w:color w:val="FFFFFF" w:themeColor="background1"/>
                                <w:sz w:val="28"/>
                                <w:szCs w:val="28"/>
                              </w:rPr>
                              <w:t>M</w:t>
                            </w:r>
                            <w:r w:rsidRPr="004B758B">
                              <w:rPr>
                                <w:rFonts w:asciiTheme="minorHAnsi" w:hAnsiTheme="minorHAnsi"/>
                                <w:b/>
                                <w:color w:val="FFFFFF" w:themeColor="background1"/>
                              </w:rPr>
                              <w:t>EETING</w:t>
                            </w:r>
                            <w:r w:rsidRPr="004B758B" w:rsidDel="00F25EDE">
                              <w:rPr>
                                <w:rFonts w:asciiTheme="minorHAnsi" w:hAnsiTheme="minorHAnsi"/>
                                <w:b/>
                                <w:color w:val="FFFFFF" w:themeColor="background1"/>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8F3BB4" id="_x0000_s1040" style="position:absolute;margin-left:26.7pt;margin-top:3.7pt;width:568.8pt;height:39.6pt;z-index:-25141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" fillcolor="#17365d [2415]" stroked="f">
                <v:textbox>
                  <w:txbxContent>
                    <w:p w14:paraId="6CA7DC5C" w14:textId="77777777" w:rsidR="003773E8" w:rsidRPr="00714527" w:rsidRDefault="003773E8" w:rsidP="003773E8">
                      <w:pPr>
                        <w:jc w:val="center"/>
                        <w:rPr>
                          <w:rFonts w:asciiTheme="minorHAnsi" w:hAnsiTheme="minorHAnsi"/>
                          <w:sz w:val="16"/>
                          <w:szCs w:val="16"/>
                        </w:rPr>
                      </w:pPr>
                      <w:r>
                        <w:rPr>
                          <w:rFonts w:asciiTheme="minorHAnsi" w:hAnsiTheme="minorHAnsi"/>
                          <w:b/>
                          <w:color w:val="FFFFFF" w:themeColor="background1"/>
                          <w:sz w:val="28"/>
                          <w:szCs w:val="28"/>
                        </w:rPr>
                        <w:t>F</w:t>
                      </w:r>
                      <w:r w:rsidRPr="00714527">
                        <w:rPr>
                          <w:rFonts w:asciiTheme="minorHAnsi" w:hAnsiTheme="minorHAnsi"/>
                          <w:b/>
                          <w:color w:val="FFFFFF" w:themeColor="background1"/>
                        </w:rPr>
                        <w:t>AST</w:t>
                      </w:r>
                      <w:r>
                        <w:rPr>
                          <w:rFonts w:asciiTheme="minorHAnsi" w:hAnsiTheme="minorHAnsi"/>
                          <w:b/>
                          <w:color w:val="FFFFFF" w:themeColor="background1"/>
                          <w:sz w:val="28"/>
                          <w:szCs w:val="28"/>
                        </w:rPr>
                        <w:t xml:space="preserve"> M</w:t>
                      </w:r>
                      <w:r w:rsidRPr="00714527">
                        <w:rPr>
                          <w:rFonts w:asciiTheme="minorHAnsi" w:hAnsiTheme="minorHAnsi"/>
                          <w:b/>
                          <w:color w:val="FFFFFF" w:themeColor="background1"/>
                        </w:rPr>
                        <w:t xml:space="preserve">OVING </w:t>
                      </w:r>
                      <w:r>
                        <w:rPr>
                          <w:rFonts w:asciiTheme="minorHAnsi" w:hAnsiTheme="minorHAnsi"/>
                          <w:b/>
                          <w:color w:val="FFFFFF" w:themeColor="background1"/>
                          <w:sz w:val="28"/>
                          <w:szCs w:val="28"/>
                        </w:rPr>
                        <w:t>C</w:t>
                      </w:r>
                      <w:r w:rsidRPr="00714527">
                        <w:rPr>
                          <w:rFonts w:asciiTheme="minorHAnsi" w:hAnsiTheme="minorHAnsi"/>
                          <w:b/>
                          <w:color w:val="FFFFFF" w:themeColor="background1"/>
                        </w:rPr>
                        <w:t xml:space="preserve">ONSUMER </w:t>
                      </w:r>
                      <w:r>
                        <w:rPr>
                          <w:rFonts w:asciiTheme="minorHAnsi" w:hAnsiTheme="minorHAnsi"/>
                          <w:b/>
                          <w:color w:val="FFFFFF" w:themeColor="background1"/>
                          <w:sz w:val="28"/>
                          <w:szCs w:val="28"/>
                        </w:rPr>
                        <w:t>G</w:t>
                      </w:r>
                      <w:r w:rsidRPr="00714527">
                        <w:rPr>
                          <w:rFonts w:asciiTheme="minorHAnsi" w:hAnsiTheme="minorHAnsi"/>
                          <w:b/>
                          <w:color w:val="FFFFFF" w:themeColor="background1"/>
                        </w:rPr>
                        <w:t>OODS</w:t>
                      </w:r>
                      <w:r>
                        <w:rPr>
                          <w:rFonts w:asciiTheme="minorHAnsi" w:hAnsiTheme="minorHAnsi"/>
                          <w:b/>
                          <w:color w:val="FFFFFF" w:themeColor="background1"/>
                          <w:sz w:val="28"/>
                          <w:szCs w:val="28"/>
                        </w:rPr>
                        <w:t xml:space="preserve"> </w:t>
                      </w:r>
                      <w:r w:rsidRPr="004B758B">
                        <w:rPr>
                          <w:rFonts w:asciiTheme="minorHAnsi" w:hAnsiTheme="minorHAnsi"/>
                          <w:b/>
                          <w:color w:val="FFFFFF" w:themeColor="background1"/>
                        </w:rPr>
                        <w:t xml:space="preserve"> – </w:t>
                      </w:r>
                      <w:r>
                        <w:rPr>
                          <w:rFonts w:asciiTheme="minorHAnsi" w:hAnsiTheme="minorHAnsi"/>
                          <w:b/>
                          <w:color w:val="FFFFFF" w:themeColor="background1"/>
                          <w:sz w:val="28"/>
                          <w:szCs w:val="28"/>
                        </w:rPr>
                        <w:t>FMCG</w:t>
                      </w:r>
                      <w:r w:rsidRPr="004B758B">
                        <w:rPr>
                          <w:rFonts w:asciiTheme="minorHAnsi" w:hAnsiTheme="minorHAnsi"/>
                          <w:b/>
                          <w:color w:val="FFFFFF" w:themeColor="background1"/>
                        </w:rPr>
                        <w:t xml:space="preserve"> </w:t>
                      </w:r>
                      <w:r w:rsidRPr="004B758B">
                        <w:rPr>
                          <w:rFonts w:asciiTheme="minorHAnsi" w:hAnsiTheme="minorHAnsi"/>
                          <w:b/>
                          <w:color w:val="FFFFFF" w:themeColor="background1"/>
                          <w:sz w:val="28"/>
                          <w:szCs w:val="28"/>
                        </w:rPr>
                        <w:t>C</w:t>
                      </w:r>
                      <w:r w:rsidRPr="004B758B">
                        <w:rPr>
                          <w:rFonts w:asciiTheme="minorHAnsi" w:hAnsiTheme="minorHAnsi"/>
                          <w:b/>
                          <w:color w:val="FFFFFF" w:themeColor="background1"/>
                        </w:rPr>
                        <w:t xml:space="preserve">OMMITTEE </w:t>
                      </w:r>
                      <w:r w:rsidRPr="004B758B">
                        <w:rPr>
                          <w:rFonts w:asciiTheme="minorHAnsi" w:hAnsiTheme="minorHAnsi"/>
                          <w:b/>
                          <w:color w:val="FFFFFF" w:themeColor="background1"/>
                          <w:sz w:val="28"/>
                          <w:szCs w:val="28"/>
                        </w:rPr>
                        <w:t>V</w:t>
                      </w:r>
                      <w:r w:rsidRPr="004B758B">
                        <w:rPr>
                          <w:rFonts w:asciiTheme="minorHAnsi" w:hAnsiTheme="minorHAnsi"/>
                          <w:b/>
                          <w:color w:val="FFFFFF" w:themeColor="background1"/>
                        </w:rPr>
                        <w:t xml:space="preserve">IRTUAL </w:t>
                      </w:r>
                      <w:r w:rsidRPr="004B758B">
                        <w:rPr>
                          <w:rFonts w:asciiTheme="minorHAnsi" w:hAnsiTheme="minorHAnsi"/>
                          <w:b/>
                          <w:color w:val="FFFFFF" w:themeColor="background1"/>
                          <w:sz w:val="28"/>
                          <w:szCs w:val="28"/>
                        </w:rPr>
                        <w:t>M</w:t>
                      </w:r>
                      <w:r w:rsidRPr="004B758B">
                        <w:rPr>
                          <w:rFonts w:asciiTheme="minorHAnsi" w:hAnsiTheme="minorHAnsi"/>
                          <w:b/>
                          <w:color w:val="FFFFFF" w:themeColor="background1"/>
                        </w:rPr>
                        <w:t>EETING</w:t>
                      </w:r>
                      <w:r w:rsidRPr="004B758B" w:rsidDel="00F25EDE">
                        <w:rPr>
                          <w:rFonts w:asciiTheme="minorHAnsi" w:hAnsiTheme="minorHAnsi"/>
                          <w:b/>
                          <w:color w:val="FFFFFF" w:themeColor="background1"/>
                        </w:rPr>
                        <w:t xml:space="preserve"> </w:t>
                      </w:r>
                    </w:p>
                  </w:txbxContent>
                </v:textbox>
                <w10:wrap anchorx="margin"/>
              </v:rect>
            </w:pict>
          </mc:Fallback>
        </mc:AlternateContent>
      </w:r>
    </w:p>
    <w:p w14:paraId="2B5B4E9D" w14:textId="77777777" w:rsidR="003773E8" w:rsidRDefault="003773E8" w:rsidP="003773E8">
      <w:pPr>
        <w:tabs>
          <w:tab w:val="left" w:pos="9480"/>
        </w:tabs>
      </w:pPr>
    </w:p>
    <w:p w14:paraId="68E3A497" w14:textId="77777777" w:rsidR="003773E8" w:rsidRPr="001A6A3D" w:rsidRDefault="003773E8" w:rsidP="003773E8">
      <w:pPr>
        <w:tabs>
          <w:tab w:val="left" w:pos="9480"/>
        </w:tabs>
      </w:pPr>
    </w:p>
    <w:p w14:paraId="002E209B" w14:textId="77777777" w:rsidR="003773E8" w:rsidRDefault="003773E8" w:rsidP="003773E8">
      <w:pPr>
        <w:tabs>
          <w:tab w:val="left" w:pos="9480"/>
        </w:tabs>
      </w:pPr>
      <w:r>
        <w:rPr>
          <w:noProof/>
          <w:lang w:bidi="ar-SA"/>
        </w:rPr>
        <mc:AlternateContent>
          <mc:Choice Requires="wps">
            <w:drawing>
              <wp:anchor distT="45720" distB="45720" distL="114300" distR="114300" simplePos="0" relativeHeight="251906048" behindDoc="0" locked="0" layoutInCell="1" allowOverlap="1" wp14:anchorId="44E0C33C" wp14:editId="7DAEB24E">
                <wp:simplePos x="0" y="0"/>
                <wp:positionH relativeFrom="margin">
                  <wp:align>right</wp:align>
                </wp:positionH>
                <wp:positionV relativeFrom="paragraph">
                  <wp:posOffset>56951</wp:posOffset>
                </wp:positionV>
                <wp:extent cx="7218680" cy="1972310"/>
                <wp:effectExtent l="0" t="0" r="0" b="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8680" cy="1972310"/>
                        </a:xfrm>
                        <a:prstGeom prst="rect">
                          <a:avLst/>
                        </a:prstGeom>
                        <a:noFill/>
                        <a:ln w="9525">
                          <a:noFill/>
                          <a:miter lim="800000"/>
                          <a:headEnd/>
                          <a:tailEnd/>
                        </a:ln>
                      </wps:spPr>
                      <wps:txbx>
                        <w:txbxContent>
                          <w:p w14:paraId="7EBD9E8B" w14:textId="5D554509" w:rsidR="003773E8" w:rsidRPr="00735AD6" w:rsidRDefault="003773E8" w:rsidP="003773E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sidRPr="00735AD6">
                              <w:rPr>
                                <w:rFonts w:asciiTheme="minorHAnsi" w:eastAsia="Times New Roman" w:hAnsiTheme="minorHAnsi" w:cstheme="minorHAnsi"/>
                                <w:color w:val="0F243E" w:themeColor="text2" w:themeShade="80"/>
                                <w:lang w:val="en-GB" w:eastAsia="en-GB" w:bidi="ar-SA"/>
                              </w:rPr>
                              <w:t>On 24 June 2020</w:t>
                            </w:r>
                            <w:r w:rsidR="00686D43">
                              <w:rPr>
                                <w:rFonts w:asciiTheme="minorHAnsi" w:eastAsia="Times New Roman" w:hAnsiTheme="minorHAnsi" w:cstheme="minorHAnsi"/>
                                <w:color w:val="0F243E" w:themeColor="text2" w:themeShade="80"/>
                                <w:lang w:val="en-GB" w:eastAsia="en-GB" w:bidi="ar-SA"/>
                              </w:rPr>
                              <w:t>,</w:t>
                            </w:r>
                            <w:r w:rsidRPr="00735AD6">
                              <w:rPr>
                                <w:rFonts w:asciiTheme="minorHAnsi" w:eastAsia="Times New Roman" w:hAnsiTheme="minorHAnsi" w:cstheme="minorHAnsi"/>
                                <w:color w:val="0F243E" w:themeColor="text2" w:themeShade="80"/>
                                <w:lang w:val="en-GB" w:eastAsia="en-GB" w:bidi="ar-SA"/>
                              </w:rPr>
                              <w:t xml:space="preserve"> AmCham held its regular Fast</w:t>
                            </w:r>
                            <w:r>
                              <w:rPr>
                                <w:rFonts w:asciiTheme="minorHAnsi" w:eastAsia="Times New Roman" w:hAnsiTheme="minorHAnsi" w:cstheme="minorHAnsi"/>
                                <w:color w:val="0F243E" w:themeColor="text2" w:themeShade="80"/>
                                <w:lang w:val="en-GB" w:eastAsia="en-GB" w:bidi="ar-SA"/>
                              </w:rPr>
                              <w:t xml:space="preserve"> </w:t>
                            </w:r>
                            <w:r w:rsidRPr="00735AD6">
                              <w:rPr>
                                <w:rFonts w:asciiTheme="minorHAnsi" w:eastAsia="Times New Roman" w:hAnsiTheme="minorHAnsi" w:cstheme="minorHAnsi"/>
                                <w:color w:val="0F243E" w:themeColor="text2" w:themeShade="80"/>
                                <w:lang w:val="en-GB" w:eastAsia="en-GB" w:bidi="ar-SA"/>
                              </w:rPr>
                              <w:t>Moving Consumer Goods – FMCG Committee Virtual Meeting. During the meeting, AmCham Members, AmCham Partners – the American University of Armenia (AUA) Acopian Center for the Environment and Union of Manufacturers and Business of Armenia (UMBA) discussed:</w:t>
                            </w:r>
                          </w:p>
                          <w:p w14:paraId="4B7834B4" w14:textId="621DE18D" w:rsidR="003773E8" w:rsidRPr="00735AD6" w:rsidRDefault="003773E8" w:rsidP="003773E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sidRPr="00735AD6">
                              <w:rPr>
                                <w:rFonts w:asciiTheme="minorHAnsi" w:eastAsia="Times New Roman" w:hAnsiTheme="minorHAnsi" w:cstheme="minorHAnsi"/>
                                <w:color w:val="0F243E" w:themeColor="text2" w:themeShade="80"/>
                                <w:lang w:val="en-GB" w:eastAsia="en-GB" w:bidi="ar-SA"/>
                              </w:rPr>
                              <w:t xml:space="preserve">              1. The Pager on </w:t>
                            </w:r>
                            <w:r w:rsidRPr="0009782B">
                              <w:rPr>
                                <w:rFonts w:asciiTheme="minorHAnsi" w:eastAsia="Times New Roman" w:hAnsiTheme="minorHAnsi" w:cstheme="minorHAnsi"/>
                                <w:b/>
                                <w:color w:val="0F243E" w:themeColor="text2" w:themeShade="80"/>
                                <w:lang w:val="en-GB" w:eastAsia="en-GB" w:bidi="ar-SA"/>
                              </w:rPr>
                              <w:t>Waste Management mechanisms implementation in Armenia</w:t>
                            </w:r>
                            <w:r w:rsidRPr="00735AD6">
                              <w:rPr>
                                <w:rFonts w:asciiTheme="minorHAnsi" w:eastAsia="Times New Roman" w:hAnsiTheme="minorHAnsi" w:cstheme="minorHAnsi"/>
                                <w:color w:val="0F243E" w:themeColor="text2" w:themeShade="80"/>
                                <w:lang w:val="en-GB" w:eastAsia="en-GB" w:bidi="ar-SA"/>
                              </w:rPr>
                              <w:t xml:space="preserve"> to encourage the Armenian   business community to join the efforts in establishing transparent, effective and sustainable packaging waste collection and recovery system in order to meet its environmental obligations</w:t>
                            </w:r>
                            <w:r w:rsidR="00686D43">
                              <w:rPr>
                                <w:rFonts w:asciiTheme="minorHAnsi" w:eastAsia="Times New Roman" w:hAnsiTheme="minorHAnsi" w:cstheme="minorHAnsi"/>
                                <w:color w:val="0F243E" w:themeColor="text2" w:themeShade="80"/>
                                <w:lang w:val="en-GB" w:eastAsia="en-GB" w:bidi="ar-SA"/>
                              </w:rPr>
                              <w:t>,</w:t>
                            </w:r>
                          </w:p>
                          <w:p w14:paraId="5D8AC11E" w14:textId="2F62D25D" w:rsidR="003773E8" w:rsidRPr="00735AD6" w:rsidRDefault="003773E8" w:rsidP="003773E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sidRPr="00735AD6">
                              <w:rPr>
                                <w:rFonts w:asciiTheme="minorHAnsi" w:eastAsia="Times New Roman" w:hAnsiTheme="minorHAnsi" w:cstheme="minorHAnsi"/>
                                <w:color w:val="0F243E" w:themeColor="text2" w:themeShade="80"/>
                                <w:lang w:val="en-GB" w:eastAsia="en-GB" w:bidi="ar-SA"/>
                              </w:rPr>
                              <w:t xml:space="preserve">               2. Planning and structure of the One to One call</w:t>
                            </w:r>
                            <w:r>
                              <w:rPr>
                                <w:rFonts w:asciiTheme="minorHAnsi" w:eastAsia="Times New Roman" w:hAnsiTheme="minorHAnsi" w:cstheme="minorHAnsi"/>
                                <w:color w:val="0F243E" w:themeColor="text2" w:themeShade="80"/>
                                <w:lang w:val="en-GB" w:eastAsia="en-GB" w:bidi="ar-SA"/>
                              </w:rPr>
                              <w:t>s</w:t>
                            </w:r>
                            <w:r w:rsidR="00686D43">
                              <w:rPr>
                                <w:rFonts w:asciiTheme="minorHAnsi" w:eastAsia="Times New Roman" w:hAnsiTheme="minorHAnsi" w:cstheme="minorHAnsi"/>
                                <w:color w:val="0F243E" w:themeColor="text2" w:themeShade="80"/>
                                <w:lang w:val="en-GB" w:eastAsia="en-GB" w:bidi="ar-SA"/>
                              </w:rPr>
                              <w:t>,</w:t>
                            </w:r>
                          </w:p>
                          <w:p w14:paraId="2F1F9309" w14:textId="7D2D0216" w:rsidR="003773E8" w:rsidRPr="00735AD6" w:rsidRDefault="003773E8" w:rsidP="003773E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Pr>
                                <w:rFonts w:asciiTheme="minorHAnsi" w:eastAsia="Times New Roman" w:hAnsiTheme="minorHAnsi" w:cstheme="minorHAnsi"/>
                                <w:color w:val="0F243E" w:themeColor="text2" w:themeShade="80"/>
                                <w:lang w:val="en-GB" w:eastAsia="en-GB" w:bidi="ar-SA"/>
                              </w:rPr>
                              <w:tab/>
                            </w:r>
                            <w:r w:rsidRPr="00735AD6">
                              <w:rPr>
                                <w:rFonts w:asciiTheme="minorHAnsi" w:eastAsia="Times New Roman" w:hAnsiTheme="minorHAnsi" w:cstheme="minorHAnsi"/>
                                <w:color w:val="0F243E" w:themeColor="text2" w:themeShade="80"/>
                                <w:lang w:val="en-GB" w:eastAsia="en-GB" w:bidi="ar-SA"/>
                              </w:rPr>
                              <w:t>3. MOU among partners to be implemented</w:t>
                            </w:r>
                            <w:r w:rsidR="00686D43">
                              <w:rPr>
                                <w:rFonts w:asciiTheme="minorHAnsi" w:eastAsia="Times New Roman" w:hAnsiTheme="minorHAnsi" w:cstheme="minorHAnsi"/>
                                <w:color w:val="0F243E" w:themeColor="text2" w:themeShade="80"/>
                                <w:lang w:val="en-GB" w:eastAsia="en-GB" w:bidi="ar-SA"/>
                              </w:rPr>
                              <w:t>.</w:t>
                            </w:r>
                          </w:p>
                          <w:p w14:paraId="695892C3" w14:textId="77777777" w:rsidR="003773E8" w:rsidRPr="00735AD6" w:rsidRDefault="003773E8" w:rsidP="003773E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sidRPr="00735AD6">
                              <w:rPr>
                                <w:rFonts w:asciiTheme="minorHAnsi" w:eastAsia="Times New Roman" w:hAnsiTheme="minorHAnsi" w:cstheme="minorHAnsi"/>
                                <w:color w:val="0F243E" w:themeColor="text2" w:themeShade="80"/>
                                <w:lang w:val="en-GB" w:eastAsia="en-GB" w:bidi="ar-SA"/>
                              </w:rPr>
                              <w:t>AmCham Members, Partners, and Executive Team participated in the meeting:</w:t>
                            </w:r>
                          </w:p>
                          <w:p w14:paraId="06034286" w14:textId="77777777" w:rsidR="003773E8" w:rsidRDefault="003773E8" w:rsidP="003773E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sidRPr="00735AD6">
                              <w:rPr>
                                <w:rFonts w:asciiTheme="minorHAnsi" w:eastAsia="Times New Roman" w:hAnsiTheme="minorHAnsi" w:cstheme="minorHAnsi"/>
                                <w:color w:val="0F243E" w:themeColor="text2" w:themeShade="80"/>
                                <w:lang w:val="en-GB" w:eastAsia="en-GB" w:bidi="ar-SA"/>
                              </w:rPr>
                              <w:t xml:space="preserve">Mr. Alen Amirkhanian, AUA Acopian Center for the Environment, Ms. Syuzanna Hayrapetyan, UMBA, Ms. Susanna Hayrapetyan, Ms. Anahit Tunyan, </w:t>
                            </w:r>
                            <w:r>
                              <w:rPr>
                                <w:rFonts w:asciiTheme="minorHAnsi" w:eastAsia="Times New Roman" w:hAnsiTheme="minorHAnsi" w:cstheme="minorHAnsi"/>
                                <w:color w:val="0F243E" w:themeColor="text2" w:themeShade="80"/>
                                <w:lang w:val="en-GB" w:eastAsia="en-GB" w:bidi="ar-SA"/>
                              </w:rPr>
                              <w:t>CCHBC</w:t>
                            </w:r>
                            <w:r w:rsidRPr="00735AD6">
                              <w:rPr>
                                <w:rFonts w:asciiTheme="minorHAnsi" w:eastAsia="Times New Roman" w:hAnsiTheme="minorHAnsi" w:cstheme="minorHAnsi"/>
                                <w:color w:val="0F243E" w:themeColor="text2" w:themeShade="80"/>
                                <w:lang w:val="en-GB" w:eastAsia="en-GB" w:bidi="ar-SA"/>
                              </w:rPr>
                              <w:t>.</w:t>
                            </w:r>
                          </w:p>
                          <w:p w14:paraId="461BAF93" w14:textId="77777777" w:rsidR="003773E8" w:rsidRDefault="003773E8" w:rsidP="003773E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p>
                          <w:p w14:paraId="2F2B6A47" w14:textId="77777777" w:rsidR="003773E8" w:rsidRPr="00714527" w:rsidRDefault="003773E8" w:rsidP="003773E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Pr>
                                <w:rFonts w:asciiTheme="minorHAnsi" w:eastAsia="Times New Roman" w:hAnsiTheme="minorHAnsi" w:cstheme="minorHAnsi"/>
                                <w:color w:val="0F243E" w:themeColor="text2" w:themeShade="80"/>
                                <w:lang w:val="en-GB" w:eastAsia="en-GB" w:bidi="ar-SA"/>
                              </w:rPr>
                              <w:t xml:space="preserve">Plse insert hthe pager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0C33C" id="_x0000_s1041" type="#_x0000_t202" style="position:absolute;margin-left:517.2pt;margin-top:4.5pt;width:568.4pt;height:155.3pt;z-index:2519060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" filled="f" stroked="f">
                <v:textbox>
                  <w:txbxContent>
                    <w:p w14:paraId="7EBD9E8B" w14:textId="5D554509" w:rsidR="003773E8" w:rsidRPr="00735AD6" w:rsidRDefault="003773E8" w:rsidP="003773E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sidRPr="00735AD6">
                        <w:rPr>
                          <w:rFonts w:asciiTheme="minorHAnsi" w:eastAsia="Times New Roman" w:hAnsiTheme="minorHAnsi" w:cstheme="minorHAnsi"/>
                          <w:color w:val="0F243E" w:themeColor="text2" w:themeShade="80"/>
                          <w:lang w:val="en-GB" w:eastAsia="en-GB" w:bidi="ar-SA"/>
                        </w:rPr>
                        <w:t>On 24 June 2020</w:t>
                      </w:r>
                      <w:r w:rsidR="00686D43">
                        <w:rPr>
                          <w:rFonts w:asciiTheme="minorHAnsi" w:eastAsia="Times New Roman" w:hAnsiTheme="minorHAnsi" w:cstheme="minorHAnsi"/>
                          <w:color w:val="0F243E" w:themeColor="text2" w:themeShade="80"/>
                          <w:lang w:val="en-GB" w:eastAsia="en-GB" w:bidi="ar-SA"/>
                        </w:rPr>
                        <w:t>,</w:t>
                      </w:r>
                      <w:r w:rsidRPr="00735AD6">
                        <w:rPr>
                          <w:rFonts w:asciiTheme="minorHAnsi" w:eastAsia="Times New Roman" w:hAnsiTheme="minorHAnsi" w:cstheme="minorHAnsi"/>
                          <w:color w:val="0F243E" w:themeColor="text2" w:themeShade="80"/>
                          <w:lang w:val="en-GB" w:eastAsia="en-GB" w:bidi="ar-SA"/>
                        </w:rPr>
                        <w:t xml:space="preserve"> AmCham held its regular Fast</w:t>
                      </w:r>
                      <w:r>
                        <w:rPr>
                          <w:rFonts w:asciiTheme="minorHAnsi" w:eastAsia="Times New Roman" w:hAnsiTheme="minorHAnsi" w:cstheme="minorHAnsi"/>
                          <w:color w:val="0F243E" w:themeColor="text2" w:themeShade="80"/>
                          <w:lang w:val="en-GB" w:eastAsia="en-GB" w:bidi="ar-SA"/>
                        </w:rPr>
                        <w:t xml:space="preserve"> </w:t>
                      </w:r>
                      <w:r w:rsidRPr="00735AD6">
                        <w:rPr>
                          <w:rFonts w:asciiTheme="minorHAnsi" w:eastAsia="Times New Roman" w:hAnsiTheme="minorHAnsi" w:cstheme="minorHAnsi"/>
                          <w:color w:val="0F243E" w:themeColor="text2" w:themeShade="80"/>
                          <w:lang w:val="en-GB" w:eastAsia="en-GB" w:bidi="ar-SA"/>
                        </w:rPr>
                        <w:t>Moving Consumer Goods – FMCG Committee Virtual Meeting. During the meeting, AmCham Members, AmCham Partners – the American University of Armenia (AUA) Acopian Center for the Environment and Union of Manufacturers and Business of Armenia (UMBA) discussed:</w:t>
                      </w:r>
                    </w:p>
                    <w:p w14:paraId="4B7834B4" w14:textId="621DE18D" w:rsidR="003773E8" w:rsidRPr="00735AD6" w:rsidRDefault="003773E8" w:rsidP="003773E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sidRPr="00735AD6">
                        <w:rPr>
                          <w:rFonts w:asciiTheme="minorHAnsi" w:eastAsia="Times New Roman" w:hAnsiTheme="minorHAnsi" w:cstheme="minorHAnsi"/>
                          <w:color w:val="0F243E" w:themeColor="text2" w:themeShade="80"/>
                          <w:lang w:val="en-GB" w:eastAsia="en-GB" w:bidi="ar-SA"/>
                        </w:rPr>
                        <w:t xml:space="preserve">              1. The Pager on </w:t>
                      </w:r>
                      <w:r w:rsidRPr="0009782B">
                        <w:rPr>
                          <w:rFonts w:asciiTheme="minorHAnsi" w:eastAsia="Times New Roman" w:hAnsiTheme="minorHAnsi" w:cstheme="minorHAnsi"/>
                          <w:b/>
                          <w:color w:val="0F243E" w:themeColor="text2" w:themeShade="80"/>
                          <w:lang w:val="en-GB" w:eastAsia="en-GB" w:bidi="ar-SA"/>
                        </w:rPr>
                        <w:t>Waste Management mechanisms implementation in Armenia</w:t>
                      </w:r>
                      <w:r w:rsidRPr="00735AD6">
                        <w:rPr>
                          <w:rFonts w:asciiTheme="minorHAnsi" w:eastAsia="Times New Roman" w:hAnsiTheme="minorHAnsi" w:cstheme="minorHAnsi"/>
                          <w:color w:val="0F243E" w:themeColor="text2" w:themeShade="80"/>
                          <w:lang w:val="en-GB" w:eastAsia="en-GB" w:bidi="ar-SA"/>
                        </w:rPr>
                        <w:t xml:space="preserve"> to encourage the Armenian   business community to join the efforts in establishing transparent, effective and sustainable packaging waste collection and recovery system in order to meet its environmental obligations</w:t>
                      </w:r>
                      <w:r w:rsidR="00686D43">
                        <w:rPr>
                          <w:rFonts w:asciiTheme="minorHAnsi" w:eastAsia="Times New Roman" w:hAnsiTheme="minorHAnsi" w:cstheme="minorHAnsi"/>
                          <w:color w:val="0F243E" w:themeColor="text2" w:themeShade="80"/>
                          <w:lang w:val="en-GB" w:eastAsia="en-GB" w:bidi="ar-SA"/>
                        </w:rPr>
                        <w:t>,</w:t>
                      </w:r>
                    </w:p>
                    <w:p w14:paraId="5D8AC11E" w14:textId="2F62D25D" w:rsidR="003773E8" w:rsidRPr="00735AD6" w:rsidRDefault="003773E8" w:rsidP="003773E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sidRPr="00735AD6">
                        <w:rPr>
                          <w:rFonts w:asciiTheme="minorHAnsi" w:eastAsia="Times New Roman" w:hAnsiTheme="minorHAnsi" w:cstheme="minorHAnsi"/>
                          <w:color w:val="0F243E" w:themeColor="text2" w:themeShade="80"/>
                          <w:lang w:val="en-GB" w:eastAsia="en-GB" w:bidi="ar-SA"/>
                        </w:rPr>
                        <w:t xml:space="preserve">               2. Planning and structure of the One to One call</w:t>
                      </w:r>
                      <w:r>
                        <w:rPr>
                          <w:rFonts w:asciiTheme="minorHAnsi" w:eastAsia="Times New Roman" w:hAnsiTheme="minorHAnsi" w:cstheme="minorHAnsi"/>
                          <w:color w:val="0F243E" w:themeColor="text2" w:themeShade="80"/>
                          <w:lang w:val="en-GB" w:eastAsia="en-GB" w:bidi="ar-SA"/>
                        </w:rPr>
                        <w:t>s</w:t>
                      </w:r>
                      <w:r w:rsidR="00686D43">
                        <w:rPr>
                          <w:rFonts w:asciiTheme="minorHAnsi" w:eastAsia="Times New Roman" w:hAnsiTheme="minorHAnsi" w:cstheme="minorHAnsi"/>
                          <w:color w:val="0F243E" w:themeColor="text2" w:themeShade="80"/>
                          <w:lang w:val="en-GB" w:eastAsia="en-GB" w:bidi="ar-SA"/>
                        </w:rPr>
                        <w:t>,</w:t>
                      </w:r>
                    </w:p>
                    <w:p w14:paraId="2F1F9309" w14:textId="7D2D0216" w:rsidR="003773E8" w:rsidRPr="00735AD6" w:rsidRDefault="003773E8" w:rsidP="003773E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Pr>
                          <w:rFonts w:asciiTheme="minorHAnsi" w:eastAsia="Times New Roman" w:hAnsiTheme="minorHAnsi" w:cstheme="minorHAnsi"/>
                          <w:color w:val="0F243E" w:themeColor="text2" w:themeShade="80"/>
                          <w:lang w:val="en-GB" w:eastAsia="en-GB" w:bidi="ar-SA"/>
                        </w:rPr>
                        <w:tab/>
                      </w:r>
                      <w:r w:rsidRPr="00735AD6">
                        <w:rPr>
                          <w:rFonts w:asciiTheme="minorHAnsi" w:eastAsia="Times New Roman" w:hAnsiTheme="minorHAnsi" w:cstheme="minorHAnsi"/>
                          <w:color w:val="0F243E" w:themeColor="text2" w:themeShade="80"/>
                          <w:lang w:val="en-GB" w:eastAsia="en-GB" w:bidi="ar-SA"/>
                        </w:rPr>
                        <w:t>3. MOU among partners to be implemented</w:t>
                      </w:r>
                      <w:r w:rsidR="00686D43">
                        <w:rPr>
                          <w:rFonts w:asciiTheme="minorHAnsi" w:eastAsia="Times New Roman" w:hAnsiTheme="minorHAnsi" w:cstheme="minorHAnsi"/>
                          <w:color w:val="0F243E" w:themeColor="text2" w:themeShade="80"/>
                          <w:lang w:val="en-GB" w:eastAsia="en-GB" w:bidi="ar-SA"/>
                        </w:rPr>
                        <w:t>.</w:t>
                      </w:r>
                    </w:p>
                    <w:p w14:paraId="695892C3" w14:textId="77777777" w:rsidR="003773E8" w:rsidRPr="00735AD6" w:rsidRDefault="003773E8" w:rsidP="003773E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sidRPr="00735AD6">
                        <w:rPr>
                          <w:rFonts w:asciiTheme="minorHAnsi" w:eastAsia="Times New Roman" w:hAnsiTheme="minorHAnsi" w:cstheme="minorHAnsi"/>
                          <w:color w:val="0F243E" w:themeColor="text2" w:themeShade="80"/>
                          <w:lang w:val="en-GB" w:eastAsia="en-GB" w:bidi="ar-SA"/>
                        </w:rPr>
                        <w:t>AmCham Members, Partners, and Executive Team participated in the meeting:</w:t>
                      </w:r>
                    </w:p>
                    <w:p w14:paraId="06034286" w14:textId="77777777" w:rsidR="003773E8" w:rsidRDefault="003773E8" w:rsidP="003773E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sidRPr="00735AD6">
                        <w:rPr>
                          <w:rFonts w:asciiTheme="minorHAnsi" w:eastAsia="Times New Roman" w:hAnsiTheme="minorHAnsi" w:cstheme="minorHAnsi"/>
                          <w:color w:val="0F243E" w:themeColor="text2" w:themeShade="80"/>
                          <w:lang w:val="en-GB" w:eastAsia="en-GB" w:bidi="ar-SA"/>
                        </w:rPr>
                        <w:t xml:space="preserve">Mr. Alen Amirkhanian, AUA Acopian Center for the Environment, Ms. Syuzanna Hayrapetyan, UMBA, Ms. Susanna Hayrapetyan, Ms. Anahit Tunyan, </w:t>
                      </w:r>
                      <w:r>
                        <w:rPr>
                          <w:rFonts w:asciiTheme="minorHAnsi" w:eastAsia="Times New Roman" w:hAnsiTheme="minorHAnsi" w:cstheme="minorHAnsi"/>
                          <w:color w:val="0F243E" w:themeColor="text2" w:themeShade="80"/>
                          <w:lang w:val="en-GB" w:eastAsia="en-GB" w:bidi="ar-SA"/>
                        </w:rPr>
                        <w:t>CCHBC</w:t>
                      </w:r>
                      <w:r w:rsidRPr="00735AD6">
                        <w:rPr>
                          <w:rFonts w:asciiTheme="minorHAnsi" w:eastAsia="Times New Roman" w:hAnsiTheme="minorHAnsi" w:cstheme="minorHAnsi"/>
                          <w:color w:val="0F243E" w:themeColor="text2" w:themeShade="80"/>
                          <w:lang w:val="en-GB" w:eastAsia="en-GB" w:bidi="ar-SA"/>
                        </w:rPr>
                        <w:t>.</w:t>
                      </w:r>
                    </w:p>
                    <w:p w14:paraId="461BAF93" w14:textId="77777777" w:rsidR="003773E8" w:rsidRDefault="003773E8" w:rsidP="003773E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p>
                    <w:p w14:paraId="2F2B6A47" w14:textId="77777777" w:rsidR="003773E8" w:rsidRPr="00714527" w:rsidRDefault="003773E8" w:rsidP="003773E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Pr>
                          <w:rFonts w:asciiTheme="minorHAnsi" w:eastAsia="Times New Roman" w:hAnsiTheme="minorHAnsi" w:cstheme="minorHAnsi"/>
                          <w:color w:val="0F243E" w:themeColor="text2" w:themeShade="80"/>
                          <w:lang w:val="en-GB" w:eastAsia="en-GB" w:bidi="ar-SA"/>
                        </w:rPr>
                        <w:t xml:space="preserve">Plse insert hthe pager </w:t>
                      </w:r>
                    </w:p>
                  </w:txbxContent>
                </v:textbox>
                <w10:wrap anchorx="margin"/>
              </v:shape>
            </w:pict>
          </mc:Fallback>
        </mc:AlternateContent>
      </w:r>
    </w:p>
    <w:p w14:paraId="04A5956E" w14:textId="77777777" w:rsidR="003773E8" w:rsidRDefault="003773E8" w:rsidP="003773E8">
      <w:pPr>
        <w:tabs>
          <w:tab w:val="left" w:pos="9480"/>
        </w:tabs>
      </w:pPr>
    </w:p>
    <w:p w14:paraId="5F625C80" w14:textId="77777777" w:rsidR="003773E8" w:rsidRDefault="003773E8" w:rsidP="003773E8">
      <w:pPr>
        <w:tabs>
          <w:tab w:val="left" w:pos="9480"/>
        </w:tabs>
      </w:pPr>
    </w:p>
    <w:p w14:paraId="5B8383E9" w14:textId="77777777" w:rsidR="003773E8" w:rsidRDefault="003773E8" w:rsidP="003773E8">
      <w:pPr>
        <w:tabs>
          <w:tab w:val="left" w:pos="9480"/>
        </w:tabs>
      </w:pPr>
    </w:p>
    <w:p w14:paraId="5F685A6F" w14:textId="77777777" w:rsidR="003773E8" w:rsidRDefault="003773E8" w:rsidP="003773E8">
      <w:pPr>
        <w:tabs>
          <w:tab w:val="left" w:pos="9480"/>
        </w:tabs>
      </w:pPr>
    </w:p>
    <w:p w14:paraId="41623788" w14:textId="77777777" w:rsidR="003773E8" w:rsidRDefault="003773E8" w:rsidP="003773E8">
      <w:pPr>
        <w:tabs>
          <w:tab w:val="left" w:pos="9480"/>
        </w:tabs>
      </w:pPr>
    </w:p>
    <w:p w14:paraId="6FF922C3" w14:textId="77777777" w:rsidR="003773E8" w:rsidRDefault="003773E8" w:rsidP="003773E8">
      <w:pPr>
        <w:tabs>
          <w:tab w:val="left" w:pos="9480"/>
        </w:tabs>
      </w:pPr>
    </w:p>
    <w:p w14:paraId="43B7822F" w14:textId="77777777" w:rsidR="003773E8" w:rsidRDefault="003773E8" w:rsidP="003773E8">
      <w:pPr>
        <w:tabs>
          <w:tab w:val="left" w:pos="9480"/>
        </w:tabs>
      </w:pPr>
    </w:p>
    <w:p w14:paraId="720A1BEA" w14:textId="77777777" w:rsidR="003773E8" w:rsidRDefault="003773E8" w:rsidP="003773E8">
      <w:pPr>
        <w:tabs>
          <w:tab w:val="left" w:pos="9480"/>
        </w:tabs>
      </w:pPr>
    </w:p>
    <w:p w14:paraId="08DDCDDB" w14:textId="77777777" w:rsidR="003773E8" w:rsidRDefault="003773E8" w:rsidP="003773E8">
      <w:pPr>
        <w:tabs>
          <w:tab w:val="left" w:pos="9480"/>
        </w:tabs>
      </w:pPr>
    </w:p>
    <w:p w14:paraId="402F0920" w14:textId="77777777" w:rsidR="003773E8" w:rsidRDefault="003773E8" w:rsidP="003773E8">
      <w:pPr>
        <w:tabs>
          <w:tab w:val="left" w:pos="9480"/>
        </w:tabs>
      </w:pPr>
    </w:p>
    <w:p w14:paraId="677DDDCD" w14:textId="77777777" w:rsidR="003773E8" w:rsidRDefault="003773E8" w:rsidP="003773E8">
      <w:pPr>
        <w:tabs>
          <w:tab w:val="left" w:pos="9480"/>
        </w:tabs>
      </w:pPr>
    </w:p>
    <w:p w14:paraId="62B2DEC2" w14:textId="77777777" w:rsidR="003773E8" w:rsidRDefault="003773E8" w:rsidP="003773E8">
      <w:pPr>
        <w:tabs>
          <w:tab w:val="left" w:pos="9480"/>
        </w:tabs>
      </w:pPr>
      <w:r>
        <w:rPr>
          <w:noProof/>
          <w:lang w:bidi="ar-SA"/>
        </w:rPr>
        <w:drawing>
          <wp:anchor distT="0" distB="0" distL="114300" distR="114300" simplePos="0" relativeHeight="251907072" behindDoc="0" locked="0" layoutInCell="1" allowOverlap="1" wp14:anchorId="31FB4E8D" wp14:editId="11014693">
            <wp:simplePos x="0" y="0"/>
            <wp:positionH relativeFrom="margin">
              <wp:posOffset>1857375</wp:posOffset>
            </wp:positionH>
            <wp:positionV relativeFrom="paragraph">
              <wp:posOffset>110624</wp:posOffset>
            </wp:positionV>
            <wp:extent cx="3856355" cy="2059940"/>
            <wp:effectExtent l="19050" t="19050" r="10795" b="1651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06378515_3061274347282862_2511030350382362800_o.jpg"/>
                    <pic:cNvPicPr/>
                  </pic:nvPicPr>
                  <pic:blipFill rotWithShape="1">
                    <a:blip r:embed="rId18" cstate="print">
                      <a:extLst>
                        <a:ext uri="{28A0092B-C50C-407E-A947-70E740481C1C}">
                          <a14:useLocalDpi xmlns:a14="http://schemas.microsoft.com/office/drawing/2010/main" val="0"/>
                        </a:ext>
                      </a:extLst>
                    </a:blip>
                    <a:srcRect l="1" r="619"/>
                    <a:stretch/>
                  </pic:blipFill>
                  <pic:spPr>
                    <a:xfrm>
                      <a:off x="0" y="0"/>
                      <a:ext cx="3856355" cy="2059940"/>
                    </a:xfrm>
                    <a:prstGeom prst="rect">
                      <a:avLst/>
                    </a:prstGeom>
                    <a:ln>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p>
    <w:p w14:paraId="031897CA" w14:textId="77777777" w:rsidR="003773E8" w:rsidRDefault="003773E8" w:rsidP="003773E8">
      <w:pPr>
        <w:tabs>
          <w:tab w:val="left" w:pos="9480"/>
        </w:tabs>
      </w:pPr>
    </w:p>
    <w:p w14:paraId="6183D5A8" w14:textId="77777777" w:rsidR="003773E8" w:rsidRDefault="003773E8" w:rsidP="003773E8">
      <w:pPr>
        <w:tabs>
          <w:tab w:val="left" w:pos="9480"/>
        </w:tabs>
      </w:pPr>
    </w:p>
    <w:p w14:paraId="19A86D7F" w14:textId="77777777" w:rsidR="003773E8" w:rsidRDefault="003773E8" w:rsidP="003773E8">
      <w:pPr>
        <w:tabs>
          <w:tab w:val="left" w:pos="9480"/>
        </w:tabs>
      </w:pPr>
    </w:p>
    <w:p w14:paraId="6D7D54FC" w14:textId="77777777" w:rsidR="003773E8" w:rsidRDefault="003773E8" w:rsidP="003773E8">
      <w:pPr>
        <w:tabs>
          <w:tab w:val="left" w:pos="9480"/>
        </w:tabs>
      </w:pPr>
    </w:p>
    <w:p w14:paraId="7C323C0F" w14:textId="77777777" w:rsidR="003773E8" w:rsidRDefault="003773E8" w:rsidP="003773E8">
      <w:pPr>
        <w:tabs>
          <w:tab w:val="left" w:pos="9480"/>
        </w:tabs>
      </w:pPr>
    </w:p>
    <w:p w14:paraId="2E36F6AC" w14:textId="77777777" w:rsidR="003773E8" w:rsidRDefault="003773E8" w:rsidP="003773E8">
      <w:pPr>
        <w:tabs>
          <w:tab w:val="left" w:pos="9480"/>
        </w:tabs>
      </w:pPr>
    </w:p>
    <w:p w14:paraId="0DA1FBA1" w14:textId="77777777" w:rsidR="003773E8" w:rsidRDefault="003773E8" w:rsidP="003773E8">
      <w:pPr>
        <w:tabs>
          <w:tab w:val="left" w:pos="9480"/>
        </w:tabs>
      </w:pPr>
    </w:p>
    <w:p w14:paraId="1A3F0C7C" w14:textId="77777777" w:rsidR="003773E8" w:rsidRDefault="003773E8" w:rsidP="003773E8">
      <w:pPr>
        <w:tabs>
          <w:tab w:val="left" w:pos="9480"/>
        </w:tabs>
      </w:pPr>
    </w:p>
    <w:p w14:paraId="7FCE9EF9" w14:textId="77777777" w:rsidR="003773E8" w:rsidRDefault="003773E8" w:rsidP="003773E8">
      <w:pPr>
        <w:tabs>
          <w:tab w:val="left" w:pos="9480"/>
        </w:tabs>
      </w:pPr>
    </w:p>
    <w:p w14:paraId="34B5C3EC" w14:textId="77777777" w:rsidR="003773E8" w:rsidRDefault="003773E8" w:rsidP="003773E8">
      <w:pPr>
        <w:tabs>
          <w:tab w:val="left" w:pos="9480"/>
        </w:tabs>
      </w:pPr>
    </w:p>
    <w:p w14:paraId="3C2A0C2D" w14:textId="77777777" w:rsidR="003773E8" w:rsidRDefault="003773E8" w:rsidP="003773E8">
      <w:pPr>
        <w:tabs>
          <w:tab w:val="left" w:pos="9480"/>
        </w:tabs>
      </w:pPr>
    </w:p>
    <w:p w14:paraId="3421F337" w14:textId="77777777" w:rsidR="003773E8" w:rsidRDefault="003773E8" w:rsidP="003773E8">
      <w:pPr>
        <w:tabs>
          <w:tab w:val="left" w:pos="9480"/>
        </w:tabs>
      </w:pPr>
      <w:r>
        <w:rPr>
          <w:noProof/>
          <w:lang w:bidi="ar-SA"/>
        </w:rPr>
        <w:drawing>
          <wp:anchor distT="0" distB="0" distL="114300" distR="114300" simplePos="0" relativeHeight="251899904" behindDoc="1" locked="0" layoutInCell="1" allowOverlap="1" wp14:anchorId="78FD3696" wp14:editId="252419BF">
            <wp:simplePos x="0" y="0"/>
            <wp:positionH relativeFrom="column">
              <wp:posOffset>-28575</wp:posOffset>
            </wp:positionH>
            <wp:positionV relativeFrom="paragraph">
              <wp:posOffset>172085</wp:posOffset>
            </wp:positionV>
            <wp:extent cx="7589520" cy="1394127"/>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9520" cy="1394127"/>
                    </a:xfrm>
                    <a:prstGeom prst="rect">
                      <a:avLst/>
                    </a:prstGeom>
                  </pic:spPr>
                </pic:pic>
              </a:graphicData>
            </a:graphic>
            <wp14:sizeRelH relativeFrom="page">
              <wp14:pctWidth>0</wp14:pctWidth>
            </wp14:sizeRelH>
            <wp14:sizeRelV relativeFrom="page">
              <wp14:pctHeight>0</wp14:pctHeight>
            </wp14:sizeRelV>
          </wp:anchor>
        </w:drawing>
      </w:r>
    </w:p>
    <w:p w14:paraId="157C48CB" w14:textId="77777777" w:rsidR="003773E8" w:rsidRDefault="003773E8" w:rsidP="003773E8">
      <w:pPr>
        <w:tabs>
          <w:tab w:val="left" w:pos="9480"/>
        </w:tabs>
      </w:pPr>
    </w:p>
    <w:p w14:paraId="5C0155FB" w14:textId="77777777" w:rsidR="003773E8" w:rsidRDefault="003773E8" w:rsidP="003773E8">
      <w:pPr>
        <w:tabs>
          <w:tab w:val="left" w:pos="9480"/>
        </w:tabs>
      </w:pPr>
    </w:p>
    <w:p w14:paraId="3A4C6DE7" w14:textId="77777777" w:rsidR="003773E8" w:rsidRDefault="003773E8" w:rsidP="003773E8">
      <w:pPr>
        <w:tabs>
          <w:tab w:val="left" w:pos="9480"/>
        </w:tabs>
      </w:pPr>
    </w:p>
    <w:p w14:paraId="21210A17" w14:textId="77777777" w:rsidR="003773E8" w:rsidRDefault="003773E8" w:rsidP="003773E8">
      <w:pPr>
        <w:tabs>
          <w:tab w:val="left" w:pos="9480"/>
        </w:tabs>
      </w:pPr>
    </w:p>
    <w:p w14:paraId="0B8CDFA9" w14:textId="77777777" w:rsidR="003773E8" w:rsidRDefault="003773E8" w:rsidP="003773E8">
      <w:pPr>
        <w:tabs>
          <w:tab w:val="left" w:pos="9480"/>
        </w:tabs>
      </w:pPr>
    </w:p>
    <w:p w14:paraId="366D1EED" w14:textId="77777777" w:rsidR="003773E8" w:rsidRDefault="003773E8" w:rsidP="003773E8">
      <w:pPr>
        <w:tabs>
          <w:tab w:val="left" w:pos="9480"/>
        </w:tabs>
      </w:pPr>
    </w:p>
    <w:p w14:paraId="13483D59" w14:textId="77777777" w:rsidR="003773E8" w:rsidRDefault="003773E8" w:rsidP="003773E8">
      <w:pPr>
        <w:tabs>
          <w:tab w:val="left" w:pos="9480"/>
        </w:tabs>
      </w:pPr>
    </w:p>
    <w:p w14:paraId="55662B3D" w14:textId="77777777" w:rsidR="003773E8" w:rsidRPr="001A6A3D" w:rsidRDefault="003773E8" w:rsidP="003773E8">
      <w:pPr>
        <w:tabs>
          <w:tab w:val="left" w:pos="9480"/>
        </w:tabs>
      </w:pPr>
    </w:p>
    <w:p w14:paraId="52966E62" w14:textId="77777777" w:rsidR="00C63C59" w:rsidRDefault="00C63C59" w:rsidP="00C63C59">
      <w:pPr>
        <w:tabs>
          <w:tab w:val="left" w:pos="9480"/>
        </w:tabs>
        <w:rPr>
          <w:noProof/>
          <w:lang w:bidi="ar-SA"/>
        </w:rPr>
      </w:pPr>
    </w:p>
    <w:p w14:paraId="70159491" w14:textId="77777777" w:rsidR="00C63C59" w:rsidRDefault="00C63C59" w:rsidP="00C63C59">
      <w:pPr>
        <w:tabs>
          <w:tab w:val="left" w:pos="9480"/>
        </w:tabs>
        <w:rPr>
          <w:noProof/>
          <w:lang w:bidi="ar-SA"/>
        </w:rPr>
      </w:pPr>
      <w:r w:rsidRPr="00D1520A">
        <w:rPr>
          <w:noProof/>
          <w:lang w:bidi="ar-SA"/>
        </w:rPr>
        <mc:AlternateContent>
          <mc:Choice Requires="wps">
            <w:drawing>
              <wp:anchor distT="0" distB="0" distL="114300" distR="114300" simplePos="0" relativeHeight="251924480" behindDoc="1" locked="0" layoutInCell="1" allowOverlap="1" wp14:anchorId="004489B7" wp14:editId="6063D897">
                <wp:simplePos x="0" y="0"/>
                <wp:positionH relativeFrom="column">
                  <wp:posOffset>341671</wp:posOffset>
                </wp:positionH>
                <wp:positionV relativeFrom="paragraph">
                  <wp:posOffset>31074</wp:posOffset>
                </wp:positionV>
                <wp:extent cx="10797540" cy="8996516"/>
                <wp:effectExtent l="76200" t="0" r="22860" b="90805"/>
                <wp:wrapNone/>
                <wp:docPr id="75"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7540" cy="8996516"/>
                        </a:xfrm>
                        <a:prstGeom prst="rect">
                          <a:avLst/>
                        </a:prstGeom>
                        <a:solidFill>
                          <a:schemeClr val="bg1">
                            <a:lumMod val="100000"/>
                            <a:lumOff val="0"/>
                          </a:schemeClr>
                        </a:solidFill>
                        <a:ln w="12700">
                          <a:solidFill>
                            <a:srgbClr val="828282"/>
                          </a:solidFill>
                          <a:miter lim="800000"/>
                          <a:headEnd/>
                          <a:tailEnd/>
                        </a:ln>
                        <a:effectLst>
                          <a:outerShdw dist="107763" dir="8100000" algn="ctr" rotWithShape="0">
                            <a:srgbClr val="808080">
                              <a:alpha val="50000"/>
                            </a:srgbClr>
                          </a:outerShdw>
                        </a:effectLst>
                      </wps:spPr>
                      <wps:txbx>
                        <w:txbxContent>
                          <w:p w14:paraId="1399FBC7" w14:textId="5240175E" w:rsidR="00C63C59" w:rsidRDefault="00C63C59" w:rsidP="00C63C5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489B7" id="_x0000_s1042" style="position:absolute;margin-left:26.9pt;margin-top:2.45pt;width:850.2pt;height:708.4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" fillcolor="white [3212]" strokecolor="#828282" strokeweight="1pt">
                <v:shadow on="t" opacity=".5" offset="-6pt,6pt"/>
                <v:textbox>
                  <w:txbxContent>
                    <w:p w14:paraId="1399FBC7" w14:textId="5240175E" w:rsidR="00C63C59" w:rsidRDefault="00C63C59" w:rsidP="00C63C59">
                      <w:pPr>
                        <w:jc w:val="center"/>
                      </w:pPr>
                    </w:p>
                  </w:txbxContent>
                </v:textbox>
              </v:rect>
            </w:pict>
          </mc:Fallback>
        </mc:AlternateContent>
      </w:r>
      <w:r w:rsidRPr="00D1520A">
        <w:rPr>
          <w:noProof/>
          <w:lang w:bidi="ar-SA"/>
        </w:rPr>
        <mc:AlternateContent>
          <mc:Choice Requires="wps">
            <w:drawing>
              <wp:anchor distT="0" distB="0" distL="114300" distR="114300" simplePos="0" relativeHeight="251925504" behindDoc="1" locked="0" layoutInCell="1" allowOverlap="1" wp14:anchorId="71791203" wp14:editId="4CB500AA">
                <wp:simplePos x="0" y="0"/>
                <wp:positionH relativeFrom="margin">
                  <wp:posOffset>339090</wp:posOffset>
                </wp:positionH>
                <wp:positionV relativeFrom="paragraph">
                  <wp:posOffset>19685</wp:posOffset>
                </wp:positionV>
                <wp:extent cx="7200900" cy="511175"/>
                <wp:effectExtent l="0" t="0" r="0" b="3175"/>
                <wp:wrapNone/>
                <wp:docPr id="7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511175"/>
                        </a:xfrm>
                        <a:prstGeom prst="rect">
                          <a:avLst/>
                        </a:prstGeom>
                        <a:solidFill>
                          <a:srgbClr val="A30B32"/>
                        </a:solidFill>
                        <a:ln>
                          <a:noFill/>
                        </a:ln>
                      </wps:spPr>
                      <wps:txbx>
                        <w:txbxContent>
                          <w:p w14:paraId="155CABB5" w14:textId="1300D562" w:rsidR="00C63C59" w:rsidRPr="00787923" w:rsidRDefault="00C63C59" w:rsidP="00C63C59">
                            <w:pPr>
                              <w:jc w:val="center"/>
                              <w:rPr>
                                <w:rFonts w:asciiTheme="minorHAnsi" w:hAnsiTheme="minorHAnsi"/>
                                <w:sz w:val="16"/>
                                <w:szCs w:val="16"/>
                              </w:rPr>
                            </w:pPr>
                            <w:r>
                              <w:rPr>
                                <w:rFonts w:asciiTheme="minorHAnsi" w:hAnsiTheme="minorHAnsi"/>
                                <w:b/>
                                <w:color w:val="FFFFFF" w:themeColor="background1"/>
                                <w:sz w:val="28"/>
                                <w:szCs w:val="28"/>
                              </w:rPr>
                              <w:t>E</w:t>
                            </w:r>
                            <w:r w:rsidRPr="00C21BF5">
                              <w:rPr>
                                <w:rFonts w:asciiTheme="minorHAnsi" w:hAnsiTheme="minorHAnsi"/>
                                <w:b/>
                                <w:color w:val="FFFFFF" w:themeColor="background1"/>
                              </w:rPr>
                              <w:t>XTENDED</w:t>
                            </w:r>
                            <w:r>
                              <w:rPr>
                                <w:rFonts w:asciiTheme="minorHAnsi" w:hAnsiTheme="minorHAnsi"/>
                                <w:b/>
                                <w:color w:val="FFFFFF" w:themeColor="background1"/>
                                <w:sz w:val="28"/>
                                <w:szCs w:val="28"/>
                              </w:rPr>
                              <w:t xml:space="preserve"> P</w:t>
                            </w:r>
                            <w:r w:rsidRPr="00C21BF5">
                              <w:rPr>
                                <w:rFonts w:asciiTheme="minorHAnsi" w:hAnsiTheme="minorHAnsi"/>
                                <w:b/>
                                <w:color w:val="FFFFFF" w:themeColor="background1"/>
                              </w:rPr>
                              <w:t>RODUCER</w:t>
                            </w:r>
                            <w:r>
                              <w:rPr>
                                <w:rFonts w:asciiTheme="minorHAnsi" w:hAnsiTheme="minorHAnsi"/>
                                <w:b/>
                                <w:color w:val="FFFFFF" w:themeColor="background1"/>
                                <w:sz w:val="28"/>
                                <w:szCs w:val="28"/>
                              </w:rPr>
                              <w:t xml:space="preserve"> R</w:t>
                            </w:r>
                            <w:r w:rsidRPr="00C21BF5">
                              <w:rPr>
                                <w:rFonts w:asciiTheme="minorHAnsi" w:hAnsiTheme="minorHAnsi"/>
                                <w:b/>
                                <w:color w:val="FFFFFF" w:themeColor="background1"/>
                              </w:rPr>
                              <w:t>ESPONSIBILITY</w:t>
                            </w:r>
                            <w:r>
                              <w:rPr>
                                <w:rFonts w:asciiTheme="minorHAnsi" w:hAnsiTheme="minorHAnsi"/>
                                <w:b/>
                                <w:color w:val="FFFFFF" w:themeColor="background1"/>
                                <w:sz w:val="28"/>
                                <w:szCs w:val="28"/>
                              </w:rPr>
                              <w:t xml:space="preserve"> (EPR) P</w:t>
                            </w:r>
                            <w:r w:rsidRPr="00C21BF5">
                              <w:rPr>
                                <w:rFonts w:asciiTheme="minorHAnsi" w:hAnsiTheme="minorHAnsi"/>
                                <w:b/>
                                <w:color w:val="FFFFFF" w:themeColor="background1"/>
                              </w:rPr>
                              <w:t>AGER</w:t>
                            </w:r>
                            <w:r w:rsidRPr="00C21BF5" w:rsidDel="00F25EDE">
                              <w:rPr>
                                <w:rFonts w:asciiTheme="minorHAnsi" w:hAnsiTheme="minorHAnsi"/>
                                <w:b/>
                                <w:color w:val="FFFFFF" w:themeColor="background1"/>
                                <w:sz w:val="18"/>
                                <w:szCs w:val="18"/>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791203" id="_x0000_s1043" style="position:absolute;margin-left:26.7pt;margin-top:1.55pt;width:567pt;height:40.25pt;z-index:-25139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" fillcolor="#a30b32" stroked="f">
                <v:textbox>
                  <w:txbxContent>
                    <w:p w14:paraId="155CABB5" w14:textId="1300D562" w:rsidR="00C63C59" w:rsidRPr="00787923" w:rsidRDefault="00C63C59" w:rsidP="00C63C59">
                      <w:pPr>
                        <w:jc w:val="center"/>
                        <w:rPr>
                          <w:rFonts w:asciiTheme="minorHAnsi" w:hAnsiTheme="minorHAnsi"/>
                          <w:sz w:val="16"/>
                          <w:szCs w:val="16"/>
                        </w:rPr>
                      </w:pPr>
                      <w:r>
                        <w:rPr>
                          <w:rFonts w:asciiTheme="minorHAnsi" w:hAnsiTheme="minorHAnsi"/>
                          <w:b/>
                          <w:color w:val="FFFFFF" w:themeColor="background1"/>
                          <w:sz w:val="28"/>
                          <w:szCs w:val="28"/>
                        </w:rPr>
                        <w:t>E</w:t>
                      </w:r>
                      <w:r w:rsidRPr="00C21BF5">
                        <w:rPr>
                          <w:rFonts w:asciiTheme="minorHAnsi" w:hAnsiTheme="minorHAnsi"/>
                          <w:b/>
                          <w:color w:val="FFFFFF" w:themeColor="background1"/>
                        </w:rPr>
                        <w:t>XTENDED</w:t>
                      </w:r>
                      <w:r>
                        <w:rPr>
                          <w:rFonts w:asciiTheme="minorHAnsi" w:hAnsiTheme="minorHAnsi"/>
                          <w:b/>
                          <w:color w:val="FFFFFF" w:themeColor="background1"/>
                          <w:sz w:val="28"/>
                          <w:szCs w:val="28"/>
                        </w:rPr>
                        <w:t xml:space="preserve"> P</w:t>
                      </w:r>
                      <w:r w:rsidRPr="00C21BF5">
                        <w:rPr>
                          <w:rFonts w:asciiTheme="minorHAnsi" w:hAnsiTheme="minorHAnsi"/>
                          <w:b/>
                          <w:color w:val="FFFFFF" w:themeColor="background1"/>
                        </w:rPr>
                        <w:t>RODUCER</w:t>
                      </w:r>
                      <w:r>
                        <w:rPr>
                          <w:rFonts w:asciiTheme="minorHAnsi" w:hAnsiTheme="minorHAnsi"/>
                          <w:b/>
                          <w:color w:val="FFFFFF" w:themeColor="background1"/>
                          <w:sz w:val="28"/>
                          <w:szCs w:val="28"/>
                        </w:rPr>
                        <w:t xml:space="preserve"> R</w:t>
                      </w:r>
                      <w:r w:rsidRPr="00C21BF5">
                        <w:rPr>
                          <w:rFonts w:asciiTheme="minorHAnsi" w:hAnsiTheme="minorHAnsi"/>
                          <w:b/>
                          <w:color w:val="FFFFFF" w:themeColor="background1"/>
                        </w:rPr>
                        <w:t>ESPONSIBILITY</w:t>
                      </w:r>
                      <w:r>
                        <w:rPr>
                          <w:rFonts w:asciiTheme="minorHAnsi" w:hAnsiTheme="minorHAnsi"/>
                          <w:b/>
                          <w:color w:val="FFFFFF" w:themeColor="background1"/>
                          <w:sz w:val="28"/>
                          <w:szCs w:val="28"/>
                        </w:rPr>
                        <w:t xml:space="preserve"> (EPR) P</w:t>
                      </w:r>
                      <w:r w:rsidRPr="00C21BF5">
                        <w:rPr>
                          <w:rFonts w:asciiTheme="minorHAnsi" w:hAnsiTheme="minorHAnsi"/>
                          <w:b/>
                          <w:color w:val="FFFFFF" w:themeColor="background1"/>
                        </w:rPr>
                        <w:t>AGER</w:t>
                      </w:r>
                      <w:r w:rsidRPr="00C21BF5" w:rsidDel="00F25EDE">
                        <w:rPr>
                          <w:rFonts w:asciiTheme="minorHAnsi" w:hAnsiTheme="minorHAnsi"/>
                          <w:b/>
                          <w:color w:val="FFFFFF" w:themeColor="background1"/>
                          <w:sz w:val="18"/>
                          <w:szCs w:val="18"/>
                        </w:rPr>
                        <w:t xml:space="preserve"> </w:t>
                      </w:r>
                    </w:p>
                  </w:txbxContent>
                </v:textbox>
                <w10:wrap anchorx="margin"/>
              </v:rect>
            </w:pict>
          </mc:Fallback>
        </mc:AlternateContent>
      </w:r>
    </w:p>
    <w:p w14:paraId="06F17F42" w14:textId="77777777" w:rsidR="00C63C59" w:rsidRPr="00714527" w:rsidRDefault="00C63C59" w:rsidP="00C63C59">
      <w:pPr>
        <w:tabs>
          <w:tab w:val="left" w:pos="9480"/>
        </w:tabs>
        <w:rPr>
          <w:noProof/>
          <w:lang w:val="hy-AM" w:bidi="ar-SA"/>
        </w:rPr>
      </w:pPr>
    </w:p>
    <w:p w14:paraId="79ABAEC3" w14:textId="1F126929" w:rsidR="00C63C59" w:rsidRDefault="00C63C59" w:rsidP="00C63C59">
      <w:pPr>
        <w:tabs>
          <w:tab w:val="left" w:pos="9480"/>
        </w:tabs>
        <w:rPr>
          <w:noProof/>
          <w:lang w:bidi="ar-SA"/>
        </w:rPr>
      </w:pPr>
    </w:p>
    <w:p w14:paraId="4A5C59FD" w14:textId="30C4864C" w:rsidR="00C63C59" w:rsidRDefault="00C63C59" w:rsidP="00C63C59">
      <w:pPr>
        <w:tabs>
          <w:tab w:val="left" w:pos="9480"/>
        </w:tabs>
        <w:rPr>
          <w:noProof/>
          <w:lang w:bidi="ar-SA"/>
        </w:rPr>
      </w:pPr>
      <w:r>
        <w:rPr>
          <w:noProof/>
          <w:lang w:bidi="ar-SA"/>
        </w:rPr>
        <w:drawing>
          <wp:anchor distT="0" distB="0" distL="114300" distR="114300" simplePos="0" relativeHeight="251931648" behindDoc="0" locked="0" layoutInCell="1" allowOverlap="1" wp14:anchorId="003BAF2D" wp14:editId="32F6CC52">
            <wp:simplePos x="0" y="0"/>
            <wp:positionH relativeFrom="column">
              <wp:posOffset>438681</wp:posOffset>
            </wp:positionH>
            <wp:positionV relativeFrom="paragraph">
              <wp:posOffset>62978</wp:posOffset>
            </wp:positionV>
            <wp:extent cx="7059295" cy="1002891"/>
            <wp:effectExtent l="0" t="0" r="0" b="698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17436" b="20143"/>
                    <a:stretch/>
                  </pic:blipFill>
                  <pic:spPr bwMode="auto">
                    <a:xfrm>
                      <a:off x="0" y="0"/>
                      <a:ext cx="7059295" cy="10028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F50F28" w14:textId="70FE184C" w:rsidR="00C63C59" w:rsidRDefault="00C63C59" w:rsidP="00C63C59">
      <w:pPr>
        <w:tabs>
          <w:tab w:val="left" w:pos="9480"/>
        </w:tabs>
        <w:rPr>
          <w:noProof/>
          <w:lang w:bidi="ar-SA"/>
        </w:rPr>
      </w:pPr>
    </w:p>
    <w:p w14:paraId="7B535FF9" w14:textId="3486C1C6" w:rsidR="00C63C59" w:rsidRDefault="00C63C59" w:rsidP="00C63C59">
      <w:pPr>
        <w:tabs>
          <w:tab w:val="left" w:pos="9480"/>
        </w:tabs>
        <w:rPr>
          <w:noProof/>
          <w:lang w:bidi="ar-SA"/>
        </w:rPr>
      </w:pPr>
    </w:p>
    <w:p w14:paraId="4895C99E" w14:textId="77777777" w:rsidR="00C63C59" w:rsidRDefault="00C63C59" w:rsidP="00C63C59">
      <w:pPr>
        <w:tabs>
          <w:tab w:val="left" w:pos="9480"/>
        </w:tabs>
        <w:rPr>
          <w:noProof/>
          <w:lang w:bidi="ar-SA"/>
        </w:rPr>
      </w:pPr>
    </w:p>
    <w:p w14:paraId="35649D79" w14:textId="7801135A" w:rsidR="00C63C59" w:rsidRDefault="00C63C59" w:rsidP="00C63C59">
      <w:pPr>
        <w:tabs>
          <w:tab w:val="left" w:pos="9480"/>
        </w:tabs>
        <w:rPr>
          <w:noProof/>
          <w:lang w:bidi="ar-SA"/>
        </w:rPr>
      </w:pPr>
    </w:p>
    <w:p w14:paraId="6FF9F416" w14:textId="77777777" w:rsidR="00C63C59" w:rsidRDefault="00C63C59" w:rsidP="00C63C59">
      <w:pPr>
        <w:tabs>
          <w:tab w:val="left" w:pos="9480"/>
        </w:tabs>
        <w:rPr>
          <w:noProof/>
          <w:lang w:bidi="ar-SA"/>
        </w:rPr>
      </w:pPr>
    </w:p>
    <w:p w14:paraId="6315D49E" w14:textId="1589FDC5" w:rsidR="00C63C59" w:rsidRDefault="00C63C59" w:rsidP="00C63C59">
      <w:pPr>
        <w:tabs>
          <w:tab w:val="left" w:pos="9480"/>
        </w:tabs>
        <w:rPr>
          <w:noProof/>
          <w:lang w:bidi="ar-SA"/>
        </w:rPr>
      </w:pPr>
      <w:r w:rsidRPr="00D1520A">
        <w:rPr>
          <w:noProof/>
          <w:lang w:bidi="ar-SA"/>
        </w:rPr>
        <mc:AlternateContent>
          <mc:Choice Requires="wps">
            <w:drawing>
              <wp:anchor distT="45720" distB="45720" distL="114300" distR="114300" simplePos="0" relativeHeight="251923456" behindDoc="0" locked="0" layoutInCell="1" allowOverlap="1" wp14:anchorId="56E75219" wp14:editId="29E2A7EA">
                <wp:simplePos x="0" y="0"/>
                <wp:positionH relativeFrom="margin">
                  <wp:align>right</wp:align>
                </wp:positionH>
                <wp:positionV relativeFrom="paragraph">
                  <wp:posOffset>128224</wp:posOffset>
                </wp:positionV>
                <wp:extent cx="7192645" cy="7453848"/>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2645" cy="7453848"/>
                        </a:xfrm>
                        <a:prstGeom prst="rect">
                          <a:avLst/>
                        </a:prstGeom>
                        <a:noFill/>
                        <a:ln w="9525">
                          <a:noFill/>
                          <a:miter lim="800000"/>
                          <a:headEnd/>
                          <a:tailEnd/>
                        </a:ln>
                      </wps:spPr>
                      <wps:txbx>
                        <w:txbxContent>
                          <w:p w14:paraId="3507A20C" w14:textId="682660DE" w:rsidR="00DC6F34" w:rsidRPr="00243345" w:rsidRDefault="00DC6F34" w:rsidP="00DC6F34">
                            <w:pPr>
                              <w:jc w:val="center"/>
                              <w:rPr>
                                <w:rFonts w:asciiTheme="minorHAnsi" w:eastAsia="Georgia" w:hAnsiTheme="minorHAnsi" w:cstheme="minorHAnsi"/>
                                <w:b/>
                                <w:color w:val="002060"/>
                                <w:sz w:val="24"/>
                                <w:szCs w:val="24"/>
                                <w:lang w:val="hy-AM"/>
                              </w:rPr>
                            </w:pPr>
                            <w:r w:rsidRPr="00243345">
                              <w:rPr>
                                <w:rFonts w:asciiTheme="minorHAnsi" w:eastAsia="Georgia" w:hAnsiTheme="minorHAnsi" w:cstheme="minorHAnsi"/>
                                <w:color w:val="002060"/>
                                <w:lang w:val="hy-AM"/>
                              </w:rPr>
                              <w:t xml:space="preserve">Armenian </w:t>
                            </w:r>
                            <w:r w:rsidRPr="00243345">
                              <w:rPr>
                                <w:rFonts w:asciiTheme="minorHAnsi" w:eastAsia="Georgia" w:hAnsiTheme="minorHAnsi" w:cstheme="minorHAnsi"/>
                                <w:color w:val="002060"/>
                              </w:rPr>
                              <w:t>B</w:t>
                            </w:r>
                            <w:r w:rsidRPr="00243345">
                              <w:rPr>
                                <w:rFonts w:asciiTheme="minorHAnsi" w:eastAsia="Georgia" w:hAnsiTheme="minorHAnsi" w:cstheme="minorHAnsi"/>
                                <w:color w:val="002060"/>
                                <w:lang w:val="hy-AM"/>
                              </w:rPr>
                              <w:t xml:space="preserve">usiness </w:t>
                            </w:r>
                            <w:r w:rsidRPr="00243345">
                              <w:rPr>
                                <w:rFonts w:asciiTheme="minorHAnsi" w:eastAsia="Georgia" w:hAnsiTheme="minorHAnsi" w:cstheme="minorHAnsi"/>
                                <w:color w:val="002060"/>
                              </w:rPr>
                              <w:t>C</w:t>
                            </w:r>
                            <w:r w:rsidRPr="00243345">
                              <w:rPr>
                                <w:rFonts w:asciiTheme="minorHAnsi" w:eastAsia="Georgia" w:hAnsiTheme="minorHAnsi" w:cstheme="minorHAnsi"/>
                                <w:color w:val="002060"/>
                                <w:lang w:val="hy-AM"/>
                              </w:rPr>
                              <w:t>ommunity</w:t>
                            </w:r>
                          </w:p>
                          <w:p w14:paraId="1F33EAE4" w14:textId="0735C65D" w:rsidR="00C63C59" w:rsidRPr="00243345" w:rsidRDefault="00C63C59" w:rsidP="00C63C59">
                            <w:pPr>
                              <w:jc w:val="center"/>
                              <w:rPr>
                                <w:rFonts w:asciiTheme="minorHAnsi" w:eastAsia="Georgia" w:hAnsiTheme="minorHAnsi" w:cstheme="minorHAnsi"/>
                                <w:b/>
                                <w:color w:val="002060"/>
                                <w:sz w:val="24"/>
                                <w:szCs w:val="24"/>
                                <w:lang w:val="hy-AM"/>
                              </w:rPr>
                            </w:pPr>
                            <w:r w:rsidRPr="00243345">
                              <w:rPr>
                                <w:rFonts w:asciiTheme="minorHAnsi" w:eastAsia="Georgia" w:hAnsiTheme="minorHAnsi" w:cstheme="minorHAnsi"/>
                                <w:b/>
                                <w:color w:val="002060"/>
                                <w:sz w:val="24"/>
                                <w:szCs w:val="24"/>
                                <w:lang w:val="hy-AM"/>
                              </w:rPr>
                              <w:t>Take the lead and make your voice heard in the upcoming changes!</w:t>
                            </w:r>
                          </w:p>
                          <w:p w14:paraId="25C6DFC8" w14:textId="77777777" w:rsidR="00C63C59" w:rsidRPr="00243345" w:rsidRDefault="00C63C59" w:rsidP="00C63C59">
                            <w:pPr>
                              <w:jc w:val="center"/>
                              <w:rPr>
                                <w:rFonts w:asciiTheme="minorHAnsi" w:eastAsia="Georgia" w:hAnsiTheme="minorHAnsi" w:cstheme="minorHAnsi"/>
                                <w:b/>
                                <w:color w:val="002060"/>
                                <w:lang w:val="hy-AM"/>
                              </w:rPr>
                            </w:pPr>
                          </w:p>
                          <w:p w14:paraId="5983C2E9" w14:textId="77777777" w:rsidR="00C63C59" w:rsidRPr="00243345" w:rsidRDefault="00C63C59" w:rsidP="00C63C59">
                            <w:pPr>
                              <w:jc w:val="both"/>
                              <w:rPr>
                                <w:rFonts w:asciiTheme="minorHAnsi" w:hAnsiTheme="minorHAnsi" w:cstheme="minorHAnsi"/>
                                <w:color w:val="002060"/>
                                <w:shd w:val="clear" w:color="auto" w:fill="FFFFFF"/>
                              </w:rPr>
                            </w:pPr>
                            <w:r w:rsidRPr="00243345">
                              <w:rPr>
                                <w:rFonts w:asciiTheme="minorHAnsi" w:eastAsia="Georgia" w:hAnsiTheme="minorHAnsi" w:cstheme="minorHAnsi"/>
                                <w:color w:val="002060"/>
                                <w:lang w:val="hy-AM"/>
                              </w:rPr>
                              <w:t xml:space="preserve">With this letter, we encourage the Armenian business community to join the efforts in establishing transparent, efficient, and sustainable post-consumer waste management system to meet Armenia’s obligations to introduce </w:t>
                            </w:r>
                            <w:r w:rsidRPr="00243345">
                              <w:rPr>
                                <w:rFonts w:asciiTheme="minorHAnsi" w:eastAsia="Georgia" w:hAnsiTheme="minorHAnsi" w:cstheme="minorHAnsi"/>
                                <w:b/>
                                <w:color w:val="002060"/>
                                <w:lang w:val="hy-AM"/>
                              </w:rPr>
                              <w:t xml:space="preserve">Extended Producer Responsibility </w:t>
                            </w:r>
                            <w:r w:rsidRPr="00243345">
                              <w:rPr>
                                <w:rFonts w:asciiTheme="minorHAnsi" w:eastAsia="Georgia" w:hAnsiTheme="minorHAnsi" w:cstheme="minorHAnsi"/>
                                <w:b/>
                                <w:color w:val="002060"/>
                              </w:rPr>
                              <w:t>(EPR)</w:t>
                            </w:r>
                            <w:r w:rsidRPr="00243345">
                              <w:rPr>
                                <w:rFonts w:asciiTheme="minorHAnsi" w:eastAsia="Georgia" w:hAnsiTheme="minorHAnsi" w:cstheme="minorHAnsi"/>
                                <w:b/>
                                <w:color w:val="002060"/>
                                <w:lang w:val="hy-AM"/>
                              </w:rPr>
                              <w:t xml:space="preserve"> system by 2023</w:t>
                            </w:r>
                            <w:r w:rsidRPr="00243345">
                              <w:rPr>
                                <w:rFonts w:asciiTheme="minorHAnsi" w:eastAsia="Georgia" w:hAnsiTheme="minorHAnsi" w:cstheme="minorHAnsi"/>
                                <w:color w:val="002060"/>
                                <w:lang w:val="hy-AM"/>
                              </w:rPr>
                              <w:t>. This commitment is part of the EU-Armenia Comprehensive and Enhanced Partnership Agreement (CEPA) signed between EU and RA of Armenia in 2017 կազմում:</w:t>
                            </w:r>
                            <w:r w:rsidRPr="00243345">
                              <w:rPr>
                                <w:rStyle w:val="FootnoteReference"/>
                                <w:rFonts w:asciiTheme="minorHAnsi" w:hAnsiTheme="minorHAnsi" w:cstheme="minorHAnsi"/>
                                <w:color w:val="002060"/>
                                <w:shd w:val="clear" w:color="auto" w:fill="FFFFFF"/>
                                <w:lang w:val="hy-AM"/>
                              </w:rPr>
                              <w:t xml:space="preserve"> </w:t>
                            </w:r>
                            <w:r w:rsidRPr="00243345">
                              <w:rPr>
                                <w:rStyle w:val="FootnoteReference"/>
                                <w:rFonts w:asciiTheme="minorHAnsi" w:hAnsiTheme="minorHAnsi" w:cstheme="minorHAnsi"/>
                                <w:color w:val="002060"/>
                                <w:shd w:val="clear" w:color="auto" w:fill="FFFFFF"/>
                              </w:rPr>
                              <w:sym w:font="Symbol" w:char="F02A"/>
                            </w:r>
                          </w:p>
                          <w:p w14:paraId="2ED95AE2" w14:textId="77777777" w:rsidR="00C63C59" w:rsidRPr="00243345" w:rsidRDefault="00C63C59" w:rsidP="00C63C59">
                            <w:pPr>
                              <w:jc w:val="both"/>
                              <w:rPr>
                                <w:rFonts w:asciiTheme="minorHAnsi" w:eastAsia="Georgia" w:hAnsiTheme="minorHAnsi" w:cstheme="minorHAnsi"/>
                                <w:color w:val="002060"/>
                                <w:lang w:val="hy-AM"/>
                              </w:rPr>
                            </w:pPr>
                          </w:p>
                          <w:p w14:paraId="63805BB4" w14:textId="77777777" w:rsidR="00C63C59" w:rsidRPr="00243345" w:rsidRDefault="00C63C59" w:rsidP="00C63C59">
                            <w:pPr>
                              <w:jc w:val="both"/>
                              <w:rPr>
                                <w:rFonts w:asciiTheme="minorHAnsi" w:eastAsia="Georgia" w:hAnsiTheme="minorHAnsi" w:cstheme="minorHAnsi"/>
                                <w:color w:val="002060"/>
                                <w:lang w:val="hy-AM"/>
                              </w:rPr>
                            </w:pPr>
                            <w:r w:rsidRPr="00243345">
                              <w:rPr>
                                <w:rFonts w:asciiTheme="minorHAnsi" w:eastAsia="Georgia" w:hAnsiTheme="minorHAnsi" w:cstheme="minorHAnsi"/>
                                <w:color w:val="002060"/>
                                <w:lang w:val="hy-AM"/>
                              </w:rPr>
                              <w:t xml:space="preserve">While Nature Protection Payments (Բնապահպանական վճարներ) aim to mitigate the damages caused to the environment, the </w:t>
                            </w:r>
                            <w:r w:rsidRPr="00243345">
                              <w:rPr>
                                <w:rFonts w:asciiTheme="minorHAnsi" w:eastAsia="Georgia" w:hAnsiTheme="minorHAnsi" w:cstheme="minorHAnsi"/>
                                <w:b/>
                                <w:color w:val="002060"/>
                                <w:lang w:val="hy-AM"/>
                              </w:rPr>
                              <w:t>Extended Producer Responsibility</w:t>
                            </w:r>
                            <w:r w:rsidRPr="00243345">
                              <w:rPr>
                                <w:rFonts w:asciiTheme="minorHAnsi" w:eastAsia="Georgia" w:hAnsiTheme="minorHAnsi" w:cstheme="minorHAnsi"/>
                                <w:color w:val="002060"/>
                                <w:lang w:val="hy-AM"/>
                              </w:rPr>
                              <w:t xml:space="preserve"> system ensure</w:t>
                            </w:r>
                            <w:r w:rsidRPr="00243345">
                              <w:rPr>
                                <w:rFonts w:asciiTheme="minorHAnsi" w:eastAsia="Georgia" w:hAnsiTheme="minorHAnsi" w:cstheme="minorHAnsi"/>
                                <w:color w:val="002060"/>
                              </w:rPr>
                              <w:t>s</w:t>
                            </w:r>
                            <w:r w:rsidRPr="00243345">
                              <w:rPr>
                                <w:rFonts w:asciiTheme="minorHAnsi" w:eastAsia="Georgia" w:hAnsiTheme="minorHAnsi" w:cstheme="minorHAnsi"/>
                                <w:color w:val="002060"/>
                                <w:lang w:val="hy-AM"/>
                              </w:rPr>
                              <w:t xml:space="preserve"> the proper handling of specific post-consumer waste products (tires, batteries, packaging, etc.) that producers or importers have put in the market. </w:t>
                            </w:r>
                          </w:p>
                          <w:p w14:paraId="4E4AECCB" w14:textId="77777777" w:rsidR="00C63C59" w:rsidRPr="00243345" w:rsidRDefault="00C63C59" w:rsidP="00C63C59">
                            <w:pPr>
                              <w:jc w:val="both"/>
                              <w:rPr>
                                <w:rFonts w:asciiTheme="minorHAnsi" w:eastAsia="Georgia" w:hAnsiTheme="minorHAnsi" w:cstheme="minorHAnsi"/>
                                <w:color w:val="002060"/>
                                <w:lang w:val="hy-AM"/>
                              </w:rPr>
                            </w:pPr>
                          </w:p>
                          <w:p w14:paraId="2B6B10DF" w14:textId="77777777" w:rsidR="00C63C59" w:rsidRPr="00243345" w:rsidRDefault="00C63C59" w:rsidP="00C63C59">
                            <w:pPr>
                              <w:jc w:val="both"/>
                              <w:rPr>
                                <w:rFonts w:asciiTheme="minorHAnsi" w:hAnsiTheme="minorHAnsi" w:cstheme="minorHAnsi"/>
                                <w:color w:val="002060"/>
                                <w:shd w:val="clear" w:color="auto" w:fill="FFFFFF"/>
                                <w:lang w:val="hy-AM"/>
                              </w:rPr>
                            </w:pPr>
                            <w:r w:rsidRPr="00243345">
                              <w:rPr>
                                <w:rFonts w:asciiTheme="minorHAnsi" w:eastAsia="Georgia" w:hAnsiTheme="minorHAnsi" w:cstheme="minorHAnsi"/>
                                <w:color w:val="002060"/>
                                <w:lang w:val="hy-AM"/>
                              </w:rPr>
                              <w:t xml:space="preserve">The models of Extended Producer Responsibility vary from country to country, and </w:t>
                            </w:r>
                            <w:r w:rsidRPr="00243345">
                              <w:rPr>
                                <w:rFonts w:asciiTheme="minorHAnsi" w:eastAsia="Georgia" w:hAnsiTheme="minorHAnsi" w:cstheme="minorHAnsi"/>
                                <w:b/>
                                <w:color w:val="002060"/>
                                <w:lang w:val="hy-AM"/>
                              </w:rPr>
                              <w:t>Armenia is yet to develop and adopt the best working model that would meet its environmental and economic needs</w:t>
                            </w:r>
                            <w:r w:rsidRPr="00243345">
                              <w:rPr>
                                <w:rFonts w:asciiTheme="minorHAnsi" w:eastAsia="Georgia" w:hAnsiTheme="minorHAnsi" w:cstheme="minorHAnsi"/>
                                <w:color w:val="002060"/>
                                <w:lang w:val="hy-AM"/>
                              </w:rPr>
                              <w:t xml:space="preserve">. </w:t>
                            </w:r>
                            <w:r w:rsidRPr="00243345">
                              <w:rPr>
                                <w:rFonts w:asciiTheme="minorHAnsi" w:eastAsia="Georgia" w:hAnsiTheme="minorHAnsi" w:cstheme="minorHAnsi"/>
                                <w:b/>
                                <w:color w:val="002060"/>
                                <w:lang w:val="hy-AM"/>
                              </w:rPr>
                              <w:t>The global practice shows that the earlier the businesses engage in the initial stages of the strategy development</w:t>
                            </w:r>
                            <w:r w:rsidRPr="00243345">
                              <w:rPr>
                                <w:rFonts w:asciiTheme="minorHAnsi" w:eastAsia="Georgia" w:hAnsiTheme="minorHAnsi" w:cstheme="minorHAnsi"/>
                                <w:b/>
                                <w:color w:val="002060"/>
                              </w:rPr>
                              <w:t xml:space="preserve">, </w:t>
                            </w:r>
                            <w:r w:rsidRPr="00243345">
                              <w:rPr>
                                <w:rFonts w:asciiTheme="minorHAnsi" w:eastAsia="Georgia" w:hAnsiTheme="minorHAnsi" w:cstheme="minorHAnsi"/>
                                <w:b/>
                                <w:color w:val="002060"/>
                                <w:lang w:val="hy-AM"/>
                              </w:rPr>
                              <w:t xml:space="preserve">the </w:t>
                            </w:r>
                            <w:r w:rsidRPr="00243345">
                              <w:rPr>
                                <w:rFonts w:asciiTheme="minorHAnsi" w:eastAsia="Georgia" w:hAnsiTheme="minorHAnsi" w:cstheme="minorHAnsi"/>
                                <w:b/>
                                <w:color w:val="002060"/>
                              </w:rPr>
                              <w:t>better</w:t>
                            </w:r>
                            <w:r w:rsidRPr="00243345">
                              <w:rPr>
                                <w:rFonts w:asciiTheme="minorHAnsi" w:eastAsia="Georgia" w:hAnsiTheme="minorHAnsi" w:cstheme="minorHAnsi"/>
                                <w:b/>
                                <w:color w:val="002060"/>
                                <w:lang w:val="hy-AM"/>
                              </w:rPr>
                              <w:t xml:space="preserve"> model the country adopts.</w:t>
                            </w:r>
                            <w:r w:rsidRPr="00243345">
                              <w:rPr>
                                <w:rFonts w:asciiTheme="minorHAnsi" w:eastAsia="Georgia" w:hAnsiTheme="minorHAnsi" w:cstheme="minorHAnsi"/>
                                <w:color w:val="002060"/>
                                <w:lang w:val="hy-AM"/>
                              </w:rPr>
                              <w:t xml:space="preserve"> </w:t>
                            </w:r>
                            <w:r w:rsidRPr="00243345">
                              <w:rPr>
                                <w:rFonts w:asciiTheme="minorHAnsi" w:hAnsiTheme="minorHAnsi" w:cstheme="minorHAnsi"/>
                                <w:color w:val="002060"/>
                                <w:shd w:val="clear" w:color="auto" w:fill="FFFFFF"/>
                                <w:lang w:val="hy-AM"/>
                              </w:rPr>
                              <w:t xml:space="preserve">While the RA Government is obliged to create the necessary legislative framework, the role of the private sector is to support this process through the following: </w:t>
                            </w:r>
                          </w:p>
                          <w:p w14:paraId="45730EC8" w14:textId="77777777" w:rsidR="00C63C59" w:rsidRPr="00243345" w:rsidRDefault="00C63C59" w:rsidP="00C63C59">
                            <w:pPr>
                              <w:jc w:val="both"/>
                              <w:rPr>
                                <w:rFonts w:asciiTheme="minorHAnsi" w:hAnsiTheme="minorHAnsi" w:cstheme="minorHAnsi"/>
                                <w:color w:val="002060"/>
                                <w:shd w:val="clear" w:color="auto" w:fill="FFFFFF"/>
                                <w:lang w:val="hy-AM"/>
                              </w:rPr>
                            </w:pPr>
                          </w:p>
                          <w:p w14:paraId="6A0AEB57" w14:textId="77777777" w:rsidR="00C63C59" w:rsidRPr="00243345" w:rsidRDefault="00C63C59" w:rsidP="00C63C59">
                            <w:pPr>
                              <w:pStyle w:val="ListParagraph"/>
                              <w:widowControl/>
                              <w:numPr>
                                <w:ilvl w:val="0"/>
                                <w:numId w:val="31"/>
                              </w:numPr>
                              <w:autoSpaceDE/>
                              <w:autoSpaceDN/>
                              <w:spacing w:before="0"/>
                              <w:contextualSpacing/>
                              <w:jc w:val="both"/>
                              <w:rPr>
                                <w:rFonts w:asciiTheme="minorHAnsi" w:eastAsia="Georgia" w:hAnsiTheme="minorHAnsi" w:cstheme="minorHAnsi"/>
                                <w:color w:val="002060"/>
                                <w:lang w:val="hy-AM"/>
                              </w:rPr>
                            </w:pPr>
                            <w:r w:rsidRPr="00243345">
                              <w:rPr>
                                <w:rFonts w:asciiTheme="minorHAnsi" w:eastAsia="Georgia" w:hAnsiTheme="minorHAnsi" w:cstheme="minorHAnsi"/>
                                <w:color w:val="002060"/>
                                <w:lang w:val="hy-AM"/>
                              </w:rPr>
                              <w:t>Engage in a dialogue with the government and follow up on policy development,</w:t>
                            </w:r>
                          </w:p>
                          <w:p w14:paraId="3FF35CE5" w14:textId="77777777" w:rsidR="00C63C59" w:rsidRPr="00243345" w:rsidRDefault="00C63C59" w:rsidP="00C63C59">
                            <w:pPr>
                              <w:pStyle w:val="ListParagraph"/>
                              <w:widowControl/>
                              <w:numPr>
                                <w:ilvl w:val="0"/>
                                <w:numId w:val="31"/>
                              </w:numPr>
                              <w:autoSpaceDE/>
                              <w:autoSpaceDN/>
                              <w:spacing w:before="0"/>
                              <w:contextualSpacing/>
                              <w:jc w:val="both"/>
                              <w:rPr>
                                <w:rFonts w:asciiTheme="minorHAnsi" w:eastAsia="Georgia" w:hAnsiTheme="minorHAnsi" w:cstheme="minorHAnsi"/>
                                <w:color w:val="002060"/>
                                <w:lang w:val="hy-AM"/>
                              </w:rPr>
                            </w:pPr>
                            <w:r w:rsidRPr="00243345">
                              <w:rPr>
                                <w:rFonts w:asciiTheme="minorHAnsi" w:eastAsia="Georgia" w:hAnsiTheme="minorHAnsi" w:cstheme="minorHAnsi"/>
                                <w:color w:val="002060"/>
                              </w:rPr>
                              <w:t>C</w:t>
                            </w:r>
                            <w:r w:rsidRPr="00243345">
                              <w:rPr>
                                <w:rFonts w:asciiTheme="minorHAnsi" w:eastAsia="Georgia" w:hAnsiTheme="minorHAnsi" w:cstheme="minorHAnsi"/>
                                <w:color w:val="002060"/>
                                <w:lang w:val="hy-AM"/>
                              </w:rPr>
                              <w:t xml:space="preserve">o-finance the </w:t>
                            </w:r>
                            <w:r w:rsidRPr="00243345">
                              <w:rPr>
                                <w:rFonts w:asciiTheme="minorHAnsi" w:eastAsia="Georgia" w:hAnsiTheme="minorHAnsi" w:cstheme="minorHAnsi"/>
                                <w:color w:val="002060"/>
                              </w:rPr>
                              <w:t>research/</w:t>
                            </w:r>
                            <w:r w:rsidRPr="00243345">
                              <w:rPr>
                                <w:rFonts w:asciiTheme="minorHAnsi" w:eastAsia="Georgia" w:hAnsiTheme="minorHAnsi" w:cstheme="minorHAnsi"/>
                                <w:color w:val="002060"/>
                                <w:lang w:val="hy-AM"/>
                              </w:rPr>
                              <w:t xml:space="preserve">study of various scenarios for the introduction of an </w:t>
                            </w:r>
                            <w:r w:rsidRPr="00243345">
                              <w:rPr>
                                <w:rFonts w:asciiTheme="minorHAnsi" w:eastAsia="Georgia" w:hAnsiTheme="minorHAnsi" w:cstheme="minorHAnsi"/>
                                <w:color w:val="002060"/>
                              </w:rPr>
                              <w:t>E</w:t>
                            </w:r>
                            <w:r w:rsidRPr="00243345">
                              <w:rPr>
                                <w:rFonts w:asciiTheme="minorHAnsi" w:eastAsia="Georgia" w:hAnsiTheme="minorHAnsi" w:cstheme="minorHAnsi"/>
                                <w:color w:val="002060"/>
                                <w:lang w:val="hy-AM"/>
                              </w:rPr>
                              <w:t>xtended</w:t>
                            </w:r>
                            <w:r w:rsidRPr="00243345">
                              <w:rPr>
                                <w:rFonts w:asciiTheme="minorHAnsi" w:eastAsia="Georgia" w:hAnsiTheme="minorHAnsi" w:cstheme="minorHAnsi"/>
                                <w:color w:val="002060"/>
                              </w:rPr>
                              <w:t xml:space="preserve"> Producer Responsibility (EPR) </w:t>
                            </w:r>
                            <w:r w:rsidRPr="00243345">
                              <w:rPr>
                                <w:rFonts w:asciiTheme="minorHAnsi" w:eastAsia="Georgia" w:hAnsiTheme="minorHAnsi" w:cstheme="minorHAnsi"/>
                                <w:color w:val="002060"/>
                                <w:lang w:val="hy-AM"/>
                              </w:rPr>
                              <w:t>in Armenia and the development of an appropriate model according to international experience.</w:t>
                            </w:r>
                          </w:p>
                          <w:p w14:paraId="763F936E" w14:textId="77777777" w:rsidR="00C63C59" w:rsidRPr="00243345" w:rsidRDefault="00C63C59" w:rsidP="00C63C59">
                            <w:pPr>
                              <w:jc w:val="both"/>
                              <w:rPr>
                                <w:rFonts w:asciiTheme="minorHAnsi" w:hAnsiTheme="minorHAnsi" w:cstheme="minorHAnsi"/>
                                <w:color w:val="002060"/>
                                <w:shd w:val="clear" w:color="auto" w:fill="FFFFFF"/>
                                <w:lang w:val="hy-AM"/>
                              </w:rPr>
                            </w:pPr>
                          </w:p>
                          <w:p w14:paraId="0007E5CA" w14:textId="77777777" w:rsidR="00C63C59" w:rsidRPr="00243345" w:rsidRDefault="00C63C59" w:rsidP="00C63C59">
                            <w:pPr>
                              <w:jc w:val="both"/>
                              <w:rPr>
                                <w:rFonts w:asciiTheme="minorHAnsi" w:hAnsiTheme="minorHAnsi" w:cstheme="minorHAnsi"/>
                                <w:b/>
                                <w:color w:val="002060"/>
                                <w:shd w:val="clear" w:color="auto" w:fill="FFFFFF"/>
                              </w:rPr>
                            </w:pPr>
                            <w:r w:rsidRPr="00243345">
                              <w:rPr>
                                <w:rFonts w:asciiTheme="minorHAnsi" w:hAnsiTheme="minorHAnsi" w:cstheme="minorHAnsi"/>
                                <w:b/>
                                <w:color w:val="002060"/>
                                <w:shd w:val="clear" w:color="auto" w:fill="FFFFFF"/>
                                <w:lang w:val="hy-AM"/>
                              </w:rPr>
                              <w:t xml:space="preserve">It is </w:t>
                            </w:r>
                            <w:r w:rsidRPr="00243345">
                              <w:rPr>
                                <w:rFonts w:asciiTheme="minorHAnsi" w:hAnsiTheme="minorHAnsi" w:cstheme="minorHAnsi"/>
                                <w:b/>
                                <w:color w:val="002060"/>
                                <w:shd w:val="clear" w:color="auto" w:fill="FFFFFF"/>
                              </w:rPr>
                              <w:t xml:space="preserve">important </w:t>
                            </w:r>
                            <w:r w:rsidRPr="00243345">
                              <w:rPr>
                                <w:rFonts w:asciiTheme="minorHAnsi" w:hAnsiTheme="minorHAnsi" w:cstheme="minorHAnsi"/>
                                <w:b/>
                                <w:color w:val="002060"/>
                                <w:shd w:val="clear" w:color="auto" w:fill="FFFFFF"/>
                                <w:lang w:val="hy-AM"/>
                              </w:rPr>
                              <w:t xml:space="preserve">that the private sector will take an active </w:t>
                            </w:r>
                            <w:r w:rsidRPr="00243345">
                              <w:rPr>
                                <w:rFonts w:asciiTheme="minorHAnsi" w:hAnsiTheme="minorHAnsi" w:cstheme="minorHAnsi"/>
                                <w:b/>
                                <w:color w:val="002060"/>
                                <w:shd w:val="clear" w:color="auto" w:fill="FFFFFF"/>
                              </w:rPr>
                              <w:t>role</w:t>
                            </w:r>
                            <w:r w:rsidRPr="00243345">
                              <w:rPr>
                                <w:rFonts w:asciiTheme="minorHAnsi" w:hAnsiTheme="minorHAnsi" w:cstheme="minorHAnsi"/>
                                <w:b/>
                                <w:color w:val="002060"/>
                                <w:shd w:val="clear" w:color="auto" w:fill="FFFFFF"/>
                                <w:lang w:val="hy-AM"/>
                              </w:rPr>
                              <w:t xml:space="preserve"> in helping to create the best recycling system in the country.</w:t>
                            </w:r>
                            <w:r w:rsidRPr="00243345">
                              <w:rPr>
                                <w:rFonts w:asciiTheme="minorHAnsi" w:hAnsiTheme="minorHAnsi" w:cstheme="minorHAnsi"/>
                                <w:b/>
                                <w:color w:val="002060"/>
                                <w:shd w:val="clear" w:color="auto" w:fill="FFFFFF"/>
                              </w:rPr>
                              <w:t xml:space="preserve"> </w:t>
                            </w:r>
                          </w:p>
                          <w:p w14:paraId="4A072F8E" w14:textId="77777777" w:rsidR="00C63C59" w:rsidRPr="00243345" w:rsidRDefault="00C63C59" w:rsidP="00C63C59">
                            <w:pPr>
                              <w:jc w:val="both"/>
                              <w:rPr>
                                <w:rFonts w:asciiTheme="minorHAnsi" w:hAnsiTheme="minorHAnsi" w:cstheme="minorHAnsi"/>
                                <w:b/>
                                <w:color w:val="002060"/>
                                <w:shd w:val="clear" w:color="auto" w:fill="FFFFFF"/>
                                <w:lang w:val="hy-AM"/>
                              </w:rPr>
                            </w:pPr>
                            <w:r w:rsidRPr="00243345">
                              <w:rPr>
                                <w:rFonts w:asciiTheme="minorHAnsi" w:hAnsiTheme="minorHAnsi" w:cstheme="minorHAnsi"/>
                                <w:b/>
                                <w:color w:val="002060"/>
                                <w:shd w:val="clear" w:color="auto" w:fill="FFFFFF"/>
                                <w:lang w:val="hy-AM"/>
                              </w:rPr>
                              <w:t xml:space="preserve"> </w:t>
                            </w:r>
                          </w:p>
                          <w:p w14:paraId="10B824C5" w14:textId="77777777" w:rsidR="00C63C59" w:rsidRPr="00243345" w:rsidRDefault="00C63C59" w:rsidP="00C63C59">
                            <w:pPr>
                              <w:rPr>
                                <w:rFonts w:asciiTheme="minorHAnsi" w:hAnsiTheme="minorHAnsi" w:cstheme="minorHAnsi"/>
                                <w:color w:val="002060"/>
                                <w:lang w:val="hy-AM"/>
                              </w:rPr>
                            </w:pPr>
                            <w:r w:rsidRPr="00243345">
                              <w:rPr>
                                <w:rFonts w:asciiTheme="minorHAnsi" w:hAnsiTheme="minorHAnsi" w:cstheme="minorHAnsi"/>
                                <w:color w:val="002060"/>
                                <w:lang w:val="hy-AM"/>
                              </w:rPr>
                              <w:t xml:space="preserve">Municipal </w:t>
                            </w:r>
                            <w:r w:rsidRPr="00243345">
                              <w:rPr>
                                <w:rFonts w:asciiTheme="minorHAnsi" w:hAnsiTheme="minorHAnsi" w:cstheme="minorHAnsi"/>
                                <w:b/>
                                <w:color w:val="002060"/>
                              </w:rPr>
                              <w:t>Post consumption w</w:t>
                            </w:r>
                            <w:r w:rsidRPr="00243345">
                              <w:rPr>
                                <w:rFonts w:asciiTheme="minorHAnsi" w:hAnsiTheme="minorHAnsi" w:cstheme="minorHAnsi"/>
                                <w:b/>
                                <w:color w:val="002060"/>
                                <w:lang w:val="hy-AM"/>
                              </w:rPr>
                              <w:t>aste</w:t>
                            </w:r>
                            <w:r w:rsidRPr="00243345">
                              <w:rPr>
                                <w:rFonts w:asciiTheme="minorHAnsi" w:hAnsiTheme="minorHAnsi" w:cstheme="minorHAnsi"/>
                                <w:color w:val="002060"/>
                                <w:lang w:val="hy-AM"/>
                              </w:rPr>
                              <w:t xml:space="preserve"> (</w:t>
                            </w:r>
                            <w:r w:rsidRPr="00243345">
                              <w:rPr>
                                <w:rFonts w:asciiTheme="minorHAnsi" w:hAnsiTheme="minorHAnsi" w:cstheme="minorHAnsi"/>
                                <w:color w:val="002060"/>
                              </w:rPr>
                              <w:t>PC</w:t>
                            </w:r>
                            <w:r w:rsidRPr="00243345">
                              <w:rPr>
                                <w:rFonts w:asciiTheme="minorHAnsi" w:hAnsiTheme="minorHAnsi" w:cstheme="minorHAnsi"/>
                                <w:color w:val="002060"/>
                                <w:lang w:val="hy-AM"/>
                              </w:rPr>
                              <w:t>W) management is in a development stage in Armenia and we as a business community need to produce data and evidence on deciding the best case scenario to increase packaging waste recycling in the most effective and efficient way to create</w:t>
                            </w:r>
                            <w:r w:rsidRPr="00243345">
                              <w:rPr>
                                <w:rFonts w:asciiTheme="minorHAnsi" w:hAnsiTheme="minorHAnsi" w:cstheme="minorHAnsi"/>
                                <w:color w:val="002060"/>
                              </w:rPr>
                              <w:t xml:space="preserve"> a</w:t>
                            </w:r>
                            <w:r w:rsidRPr="00243345">
                              <w:rPr>
                                <w:rFonts w:asciiTheme="minorHAnsi" w:hAnsiTheme="minorHAnsi" w:cstheme="minorHAnsi"/>
                                <w:color w:val="002060"/>
                                <w:lang w:val="hy-AM"/>
                              </w:rPr>
                              <w:t xml:space="preserve"> win-win scenario that will meet compliance targets and at the same time mitigate potential tax implications on business. </w:t>
                            </w:r>
                          </w:p>
                          <w:p w14:paraId="036753F1" w14:textId="77777777" w:rsidR="00C63C59" w:rsidRPr="00243345" w:rsidRDefault="00C63C59" w:rsidP="00C63C59">
                            <w:pPr>
                              <w:ind w:left="360"/>
                              <w:rPr>
                                <w:rFonts w:asciiTheme="minorHAnsi" w:eastAsia="Georgia" w:hAnsiTheme="minorHAnsi" w:cstheme="minorHAnsi"/>
                                <w:color w:val="002060"/>
                                <w:lang w:val="hy-AM"/>
                              </w:rPr>
                            </w:pPr>
                          </w:p>
                          <w:p w14:paraId="2E0BE4C5" w14:textId="77777777" w:rsidR="00C63C59" w:rsidRPr="00243345" w:rsidRDefault="00C63C59" w:rsidP="00C63C59">
                            <w:pPr>
                              <w:ind w:left="360"/>
                              <w:rPr>
                                <w:rFonts w:asciiTheme="minorHAnsi" w:hAnsiTheme="minorHAnsi" w:cstheme="minorHAnsi"/>
                                <w:color w:val="002060"/>
                                <w:lang w:val="hy-AM"/>
                              </w:rPr>
                            </w:pPr>
                            <w:r w:rsidRPr="00243345">
                              <w:rPr>
                                <w:rFonts w:asciiTheme="minorHAnsi" w:eastAsia="Georgia" w:hAnsiTheme="minorHAnsi" w:cstheme="minorHAnsi"/>
                                <w:color w:val="002060"/>
                                <w:lang w:val="hy-AM"/>
                              </w:rPr>
                              <w:t>Together, we need to conduct research</w:t>
                            </w:r>
                            <w:r w:rsidRPr="00243345">
                              <w:rPr>
                                <w:rFonts w:asciiTheme="minorHAnsi" w:eastAsia="Georgia" w:hAnsiTheme="minorHAnsi" w:cstheme="minorHAnsi"/>
                                <w:color w:val="002060"/>
                              </w:rPr>
                              <w:t>/study</w:t>
                            </w:r>
                            <w:r w:rsidRPr="00243345">
                              <w:rPr>
                                <w:rFonts w:asciiTheme="minorHAnsi" w:eastAsia="Georgia" w:hAnsiTheme="minorHAnsi" w:cstheme="minorHAnsi"/>
                                <w:color w:val="002060"/>
                                <w:lang w:val="hy-AM"/>
                              </w:rPr>
                              <w:t xml:space="preserve"> through a professional agency for the following purposes</w:t>
                            </w:r>
                            <w:r w:rsidRPr="00243345">
                              <w:rPr>
                                <w:rFonts w:asciiTheme="minorHAnsi" w:eastAsia="Georgia" w:hAnsiTheme="minorHAnsi" w:cstheme="minorHAnsi"/>
                                <w:color w:val="002060"/>
                              </w:rPr>
                              <w:t>:</w:t>
                            </w:r>
                          </w:p>
                          <w:p w14:paraId="19543774" w14:textId="77777777" w:rsidR="00C63C59" w:rsidRPr="00243345" w:rsidRDefault="00C63C59" w:rsidP="00C63C59">
                            <w:pPr>
                              <w:pStyle w:val="ListParagraph"/>
                              <w:widowControl/>
                              <w:numPr>
                                <w:ilvl w:val="0"/>
                                <w:numId w:val="30"/>
                              </w:numPr>
                              <w:autoSpaceDE/>
                              <w:autoSpaceDN/>
                              <w:spacing w:before="0"/>
                              <w:contextualSpacing/>
                              <w:rPr>
                                <w:rFonts w:asciiTheme="minorHAnsi" w:hAnsiTheme="minorHAnsi" w:cstheme="minorHAnsi"/>
                                <w:color w:val="002060"/>
                                <w:lang w:val="hy-AM"/>
                              </w:rPr>
                            </w:pPr>
                            <w:r w:rsidRPr="00243345">
                              <w:rPr>
                                <w:rFonts w:asciiTheme="minorHAnsi" w:hAnsiTheme="minorHAnsi" w:cstheme="minorHAnsi"/>
                                <w:color w:val="002060"/>
                                <w:lang w:val="hy-AM"/>
                              </w:rPr>
                              <w:t xml:space="preserve">Analyze the current </w:t>
                            </w:r>
                            <w:r w:rsidRPr="00243345">
                              <w:rPr>
                                <w:rFonts w:asciiTheme="minorHAnsi" w:hAnsiTheme="minorHAnsi" w:cstheme="minorHAnsi"/>
                                <w:color w:val="002060"/>
                              </w:rPr>
                              <w:t>PCW situ</w:t>
                            </w:r>
                            <w:r w:rsidRPr="00243345">
                              <w:rPr>
                                <w:rFonts w:asciiTheme="minorHAnsi" w:hAnsiTheme="minorHAnsi" w:cstheme="minorHAnsi"/>
                                <w:color w:val="002060"/>
                                <w:lang w:val="hy-AM"/>
                              </w:rPr>
                              <w:t>ation</w:t>
                            </w:r>
                            <w:r w:rsidRPr="00243345">
                              <w:rPr>
                                <w:rFonts w:asciiTheme="minorHAnsi" w:hAnsiTheme="minorHAnsi" w:cstheme="minorHAnsi"/>
                                <w:color w:val="002060"/>
                              </w:rPr>
                              <w:t>,</w:t>
                            </w:r>
                            <w:r w:rsidRPr="00243345">
                              <w:rPr>
                                <w:rFonts w:asciiTheme="minorHAnsi" w:hAnsiTheme="minorHAnsi" w:cstheme="minorHAnsi"/>
                                <w:color w:val="002060"/>
                                <w:lang w:val="hy-AM"/>
                              </w:rPr>
                              <w:t xml:space="preserve"> </w:t>
                            </w:r>
                            <w:r w:rsidRPr="00243345">
                              <w:rPr>
                                <w:rFonts w:asciiTheme="minorHAnsi" w:hAnsiTheme="minorHAnsi" w:cstheme="minorHAnsi"/>
                                <w:color w:val="002060"/>
                              </w:rPr>
                              <w:t xml:space="preserve">specifically </w:t>
                            </w:r>
                            <w:r w:rsidRPr="00243345">
                              <w:rPr>
                                <w:rFonts w:asciiTheme="minorHAnsi" w:hAnsiTheme="minorHAnsi" w:cstheme="minorHAnsi"/>
                                <w:color w:val="002060"/>
                                <w:lang w:val="hy-AM"/>
                              </w:rPr>
                              <w:t>volumes, types, collectors, recyclers, and opportunities; run SWOT to decide on the best waste collection and recycling practices, from the available alternatives, which will be the most suitable for Armenia and financially justified.</w:t>
                            </w:r>
                          </w:p>
                          <w:p w14:paraId="4EE02778" w14:textId="77777777" w:rsidR="00C63C59" w:rsidRPr="00243345" w:rsidRDefault="00C63C59" w:rsidP="00C63C59">
                            <w:pPr>
                              <w:pStyle w:val="ListParagraph"/>
                              <w:widowControl/>
                              <w:numPr>
                                <w:ilvl w:val="0"/>
                                <w:numId w:val="30"/>
                              </w:numPr>
                              <w:autoSpaceDE/>
                              <w:autoSpaceDN/>
                              <w:spacing w:before="0"/>
                              <w:contextualSpacing/>
                              <w:rPr>
                                <w:rFonts w:asciiTheme="minorHAnsi" w:hAnsiTheme="minorHAnsi" w:cstheme="minorHAnsi"/>
                                <w:color w:val="002060"/>
                                <w:lang w:val="hy-AM"/>
                              </w:rPr>
                            </w:pPr>
                            <w:r w:rsidRPr="00243345">
                              <w:rPr>
                                <w:rFonts w:asciiTheme="minorHAnsi" w:hAnsiTheme="minorHAnsi" w:cstheme="minorHAnsi"/>
                                <w:color w:val="002060"/>
                                <w:lang w:val="hy-AM"/>
                              </w:rPr>
                              <w:t>Develop the best case implementation plan/guidance scenario for taking actions with the best expert agency.</w:t>
                            </w:r>
                          </w:p>
                          <w:p w14:paraId="085707A1" w14:textId="77777777" w:rsidR="00C63C59" w:rsidRPr="00243345" w:rsidRDefault="00C63C59" w:rsidP="00C63C59">
                            <w:pPr>
                              <w:pStyle w:val="ListParagraph"/>
                              <w:widowControl/>
                              <w:numPr>
                                <w:ilvl w:val="0"/>
                                <w:numId w:val="30"/>
                              </w:numPr>
                              <w:autoSpaceDE/>
                              <w:autoSpaceDN/>
                              <w:spacing w:before="0"/>
                              <w:contextualSpacing/>
                              <w:rPr>
                                <w:rFonts w:asciiTheme="minorHAnsi" w:hAnsiTheme="minorHAnsi" w:cstheme="minorHAnsi"/>
                                <w:color w:val="002060"/>
                                <w:lang w:val="hy-AM"/>
                              </w:rPr>
                            </w:pPr>
                            <w:r w:rsidRPr="00243345">
                              <w:rPr>
                                <w:rFonts w:asciiTheme="minorHAnsi" w:hAnsiTheme="minorHAnsi" w:cstheme="minorHAnsi"/>
                                <w:color w:val="002060"/>
                                <w:lang w:val="hy-AM"/>
                              </w:rPr>
                              <w:t>To engage with the government and negotiate the best case scenario of collaboration to drive the agenda and support the business interests.</w:t>
                            </w:r>
                          </w:p>
                          <w:p w14:paraId="0DCC6796" w14:textId="77777777" w:rsidR="00C63C59" w:rsidRPr="00243345" w:rsidRDefault="00C63C59" w:rsidP="00C63C59">
                            <w:pPr>
                              <w:rPr>
                                <w:rFonts w:asciiTheme="minorHAnsi" w:hAnsiTheme="minorHAnsi" w:cstheme="minorHAnsi"/>
                                <w:b/>
                                <w:color w:val="002060"/>
                                <w:lang w:val="hy-AM"/>
                              </w:rPr>
                            </w:pPr>
                          </w:p>
                          <w:p w14:paraId="75AE8C87" w14:textId="77777777" w:rsidR="00C63C59" w:rsidRPr="00243345" w:rsidRDefault="00C63C59" w:rsidP="00C63C59">
                            <w:pPr>
                              <w:rPr>
                                <w:rFonts w:asciiTheme="minorHAnsi" w:hAnsiTheme="minorHAnsi" w:cstheme="minorHAnsi"/>
                                <w:b/>
                                <w:color w:val="002060"/>
                                <w:lang w:val="hy-AM"/>
                              </w:rPr>
                            </w:pPr>
                            <w:r w:rsidRPr="00243345">
                              <w:rPr>
                                <w:rFonts w:asciiTheme="minorHAnsi" w:hAnsiTheme="minorHAnsi" w:cstheme="minorHAnsi"/>
                                <w:b/>
                                <w:color w:val="002060"/>
                                <w:lang w:val="hy-AM"/>
                              </w:rPr>
                              <w:t>Join the initiative!</w:t>
                            </w:r>
                          </w:p>
                          <w:p w14:paraId="4452093C" w14:textId="77777777" w:rsidR="00C63C59" w:rsidRPr="00243345" w:rsidRDefault="00C63C59" w:rsidP="00C63C59">
                            <w:pPr>
                              <w:rPr>
                                <w:rFonts w:asciiTheme="minorHAnsi" w:hAnsiTheme="minorHAnsi" w:cstheme="minorHAnsi"/>
                                <w:b/>
                                <w:color w:val="002060"/>
                                <w:lang w:val="hy-AM"/>
                              </w:rPr>
                            </w:pPr>
                          </w:p>
                          <w:p w14:paraId="1A3915BF" w14:textId="77777777" w:rsidR="00C63C59" w:rsidRPr="00243345" w:rsidRDefault="00C63C59" w:rsidP="00C63C59">
                            <w:pPr>
                              <w:rPr>
                                <w:rFonts w:asciiTheme="minorHAnsi" w:hAnsiTheme="minorHAnsi" w:cstheme="minorHAnsi"/>
                                <w:b/>
                                <w:color w:val="002060"/>
                                <w:lang w:val="hy-AM"/>
                              </w:rPr>
                            </w:pPr>
                            <w:r w:rsidRPr="00243345">
                              <w:rPr>
                                <w:rFonts w:asciiTheme="minorHAnsi" w:hAnsiTheme="minorHAnsi" w:cstheme="minorHAnsi"/>
                                <w:b/>
                                <w:color w:val="002060"/>
                                <w:lang w:val="hy-AM"/>
                              </w:rPr>
                              <w:t>American University of Armenia (AUA)</w:t>
                            </w:r>
                          </w:p>
                          <w:p w14:paraId="1B03F6CA" w14:textId="77777777" w:rsidR="00C63C59" w:rsidRPr="00243345" w:rsidRDefault="00C63C59" w:rsidP="00C63C59">
                            <w:pPr>
                              <w:rPr>
                                <w:rFonts w:asciiTheme="minorHAnsi" w:hAnsiTheme="minorHAnsi" w:cstheme="minorHAnsi"/>
                                <w:b/>
                                <w:color w:val="002060"/>
                                <w:lang w:val="hy-AM"/>
                              </w:rPr>
                            </w:pPr>
                            <w:r w:rsidRPr="00243345">
                              <w:rPr>
                                <w:rFonts w:asciiTheme="minorHAnsi" w:hAnsiTheme="minorHAnsi" w:cstheme="minorHAnsi"/>
                                <w:b/>
                                <w:color w:val="002060"/>
                                <w:lang w:val="hy-AM"/>
                              </w:rPr>
                              <w:t>American Chamber of Commerce of Armenia (AmCham) Fast Moving Consumer Goods (FMCG) Committee</w:t>
                            </w:r>
                          </w:p>
                          <w:p w14:paraId="021F51EB" w14:textId="77777777" w:rsidR="00C63C59" w:rsidRPr="00243345" w:rsidRDefault="00C63C59" w:rsidP="00C63C59">
                            <w:pPr>
                              <w:rPr>
                                <w:rFonts w:asciiTheme="minorHAnsi" w:hAnsiTheme="minorHAnsi" w:cstheme="minorHAnsi"/>
                                <w:b/>
                                <w:color w:val="002060"/>
                                <w:lang w:val="hy-AM"/>
                              </w:rPr>
                            </w:pPr>
                            <w:r w:rsidRPr="00243345">
                              <w:rPr>
                                <w:rFonts w:asciiTheme="minorHAnsi" w:hAnsiTheme="minorHAnsi" w:cstheme="minorHAnsi"/>
                                <w:b/>
                                <w:color w:val="002060"/>
                                <w:lang w:val="hy-AM"/>
                              </w:rPr>
                              <w:t>Waste Management Working Group</w:t>
                            </w:r>
                          </w:p>
                          <w:p w14:paraId="06965022" w14:textId="77777777" w:rsidR="00C63C59" w:rsidRPr="00243345" w:rsidRDefault="00C63C59" w:rsidP="00C63C59">
                            <w:pPr>
                              <w:rPr>
                                <w:rFonts w:asciiTheme="minorHAnsi" w:hAnsiTheme="minorHAnsi" w:cstheme="minorHAnsi"/>
                                <w:b/>
                                <w:color w:val="002060"/>
                                <w:lang w:val="hy-AM"/>
                              </w:rPr>
                            </w:pPr>
                            <w:r w:rsidRPr="00243345">
                              <w:rPr>
                                <w:rFonts w:asciiTheme="minorHAnsi" w:hAnsiTheme="minorHAnsi" w:cstheme="minorHAnsi"/>
                                <w:b/>
                                <w:color w:val="002060"/>
                                <w:lang w:val="hy-AM"/>
                              </w:rPr>
                              <w:t>European Business Association Armenia (EBA)</w:t>
                            </w:r>
                          </w:p>
                          <w:p w14:paraId="4F8CDED3" w14:textId="77777777" w:rsidR="00C63C59" w:rsidRPr="00C21BF5" w:rsidRDefault="00C63C59" w:rsidP="00C63C59">
                            <w:pPr>
                              <w:rPr>
                                <w:rFonts w:asciiTheme="minorHAnsi" w:hAnsiTheme="minorHAnsi" w:cstheme="minorHAnsi"/>
                                <w:b/>
                                <w:color w:val="002060"/>
                                <w:lang w:val="hy-AM"/>
                              </w:rPr>
                            </w:pPr>
                            <w:r w:rsidRPr="00C21BF5">
                              <w:rPr>
                                <w:rFonts w:asciiTheme="minorHAnsi" w:hAnsiTheme="minorHAnsi" w:cstheme="minorHAnsi"/>
                                <w:b/>
                                <w:color w:val="002060"/>
                                <w:lang w:val="hy-AM"/>
                              </w:rPr>
                              <w:t>Union of Manufactures and Business of Armenia (UMBA)</w:t>
                            </w:r>
                          </w:p>
                          <w:p w14:paraId="6A4D3781" w14:textId="77777777" w:rsidR="00C63C59" w:rsidRPr="00C21BF5" w:rsidRDefault="00C63C59" w:rsidP="00C63C59">
                            <w:pPr>
                              <w:rPr>
                                <w:rFonts w:asciiTheme="minorHAnsi" w:hAnsiTheme="minorHAnsi" w:cstheme="minorHAnsi"/>
                                <w:b/>
                                <w:color w:val="002060"/>
                                <w:lang w:val="hy-AM"/>
                              </w:rPr>
                            </w:pPr>
                          </w:p>
                          <w:p w14:paraId="2F57523D" w14:textId="77777777" w:rsidR="00C63C59" w:rsidRPr="00C21BF5" w:rsidRDefault="00C63C59" w:rsidP="00C63C59">
                            <w:pPr>
                              <w:rPr>
                                <w:rFonts w:asciiTheme="minorHAnsi" w:hAnsiTheme="minorHAnsi" w:cstheme="minorHAnsi"/>
                                <w:b/>
                                <w:color w:val="002060"/>
                                <w:lang w:val="hy-AM"/>
                              </w:rPr>
                            </w:pPr>
                            <w:r w:rsidRPr="00C21BF5">
                              <w:rPr>
                                <w:rFonts w:asciiTheme="minorHAnsi" w:hAnsiTheme="minorHAnsi" w:cstheme="minorHAnsi"/>
                                <w:noProof/>
                                <w:sz w:val="24"/>
                                <w:szCs w:val="24"/>
                                <w:lang w:bidi="ar-SA"/>
                              </w:rPr>
                              <w:drawing>
                                <wp:inline distT="0" distB="0" distL="0" distR="0" wp14:anchorId="0727F60E" wp14:editId="231729D1">
                                  <wp:extent cx="2686685" cy="2218055"/>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7265" cy="2218414"/>
                                          </a:xfrm>
                                          <a:prstGeom prst="rect">
                                            <a:avLst/>
                                          </a:prstGeom>
                                          <a:noFill/>
                                          <a:ln>
                                            <a:noFill/>
                                          </a:ln>
                                        </pic:spPr>
                                      </pic:pic>
                                    </a:graphicData>
                                  </a:graphic>
                                </wp:inline>
                              </w:drawing>
                            </w:r>
                            <w:r w:rsidRPr="00C21BF5">
                              <w:rPr>
                                <w:rFonts w:asciiTheme="minorHAnsi" w:hAnsiTheme="minorHAnsi" w:cstheme="minorHAnsi"/>
                                <w:noProof/>
                                <w:sz w:val="24"/>
                                <w:szCs w:val="24"/>
                                <w:lang w:bidi="ar-SA"/>
                              </w:rPr>
                              <w:drawing>
                                <wp:inline distT="0" distB="0" distL="0" distR="0" wp14:anchorId="4AABE947" wp14:editId="40212508">
                                  <wp:extent cx="2496185" cy="1957070"/>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6185" cy="1957349"/>
                                          </a:xfrm>
                                          <a:prstGeom prst="rect">
                                            <a:avLst/>
                                          </a:prstGeom>
                                          <a:noFill/>
                                          <a:ln>
                                            <a:noFill/>
                                          </a:ln>
                                        </pic:spPr>
                                      </pic:pic>
                                    </a:graphicData>
                                  </a:graphic>
                                </wp:inline>
                              </w:drawing>
                            </w:r>
                            <w:r w:rsidRPr="00C21BF5">
                              <w:rPr>
                                <w:rFonts w:asciiTheme="minorHAnsi" w:hAnsiTheme="minorHAnsi" w:cstheme="minorHAnsi"/>
                                <w:b/>
                                <w:color w:val="002060"/>
                                <w:lang w:val="hy-AM"/>
                              </w:rPr>
                              <w:br w:type="page"/>
                            </w:r>
                          </w:p>
                          <w:p w14:paraId="43FACA19" w14:textId="77777777" w:rsidR="00C63C59" w:rsidRPr="00C21BF5" w:rsidRDefault="00C63C59" w:rsidP="00C63C59">
                            <w:pPr>
                              <w:widowControl/>
                              <w:shd w:val="clear" w:color="auto" w:fill="FFFFFF"/>
                              <w:autoSpaceDE/>
                              <w:autoSpaceDN/>
                              <w:jc w:val="both"/>
                              <w:rPr>
                                <w:rFonts w:asciiTheme="minorHAnsi" w:eastAsia="Times New Roman" w:hAnsiTheme="minorHAnsi" w:cstheme="minorHAnsi"/>
                                <w:color w:val="0F243E" w:themeColor="text2" w:themeShade="80"/>
                                <w:sz w:val="24"/>
                                <w:szCs w:val="24"/>
                                <w:lang w:val="en-GB" w:eastAsia="en-GB"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75219" id="_x0000_s1044" type="#_x0000_t202" style="position:absolute;margin-left:515.15pt;margin-top:10.1pt;width:566.35pt;height:586.9pt;z-index:251923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" filled="f" stroked="f">
                <v:textbox>
                  <w:txbxContent>
                    <w:p w14:paraId="3507A20C" w14:textId="682660DE" w:rsidR="00DC6F34" w:rsidRPr="00243345" w:rsidRDefault="00DC6F34" w:rsidP="00DC6F34">
                      <w:pPr>
                        <w:jc w:val="center"/>
                        <w:rPr>
                          <w:rFonts w:asciiTheme="minorHAnsi" w:eastAsia="Georgia" w:hAnsiTheme="minorHAnsi" w:cstheme="minorHAnsi"/>
                          <w:b/>
                          <w:color w:val="002060"/>
                          <w:sz w:val="24"/>
                          <w:szCs w:val="24"/>
                          <w:lang w:val="hy-AM"/>
                        </w:rPr>
                      </w:pPr>
                      <w:r w:rsidRPr="00243345">
                        <w:rPr>
                          <w:rFonts w:asciiTheme="minorHAnsi" w:eastAsia="Georgia" w:hAnsiTheme="minorHAnsi" w:cstheme="minorHAnsi"/>
                          <w:color w:val="002060"/>
                          <w:lang w:val="hy-AM"/>
                        </w:rPr>
                        <w:t xml:space="preserve">Armenian </w:t>
                      </w:r>
                      <w:r w:rsidRPr="00243345">
                        <w:rPr>
                          <w:rFonts w:asciiTheme="minorHAnsi" w:eastAsia="Georgia" w:hAnsiTheme="minorHAnsi" w:cstheme="minorHAnsi"/>
                          <w:color w:val="002060"/>
                        </w:rPr>
                        <w:t>B</w:t>
                      </w:r>
                      <w:r w:rsidRPr="00243345">
                        <w:rPr>
                          <w:rFonts w:asciiTheme="minorHAnsi" w:eastAsia="Georgia" w:hAnsiTheme="minorHAnsi" w:cstheme="minorHAnsi"/>
                          <w:color w:val="002060"/>
                          <w:lang w:val="hy-AM"/>
                        </w:rPr>
                        <w:t xml:space="preserve">usiness </w:t>
                      </w:r>
                      <w:r w:rsidRPr="00243345">
                        <w:rPr>
                          <w:rFonts w:asciiTheme="minorHAnsi" w:eastAsia="Georgia" w:hAnsiTheme="minorHAnsi" w:cstheme="minorHAnsi"/>
                          <w:color w:val="002060"/>
                        </w:rPr>
                        <w:t>C</w:t>
                      </w:r>
                      <w:r w:rsidRPr="00243345">
                        <w:rPr>
                          <w:rFonts w:asciiTheme="minorHAnsi" w:eastAsia="Georgia" w:hAnsiTheme="minorHAnsi" w:cstheme="minorHAnsi"/>
                          <w:color w:val="002060"/>
                          <w:lang w:val="hy-AM"/>
                        </w:rPr>
                        <w:t>ommunity</w:t>
                      </w:r>
                    </w:p>
                    <w:p w14:paraId="1F33EAE4" w14:textId="0735C65D" w:rsidR="00C63C59" w:rsidRPr="00243345" w:rsidRDefault="00C63C59" w:rsidP="00C63C59">
                      <w:pPr>
                        <w:jc w:val="center"/>
                        <w:rPr>
                          <w:rFonts w:asciiTheme="minorHAnsi" w:eastAsia="Georgia" w:hAnsiTheme="minorHAnsi" w:cstheme="minorHAnsi"/>
                          <w:b/>
                          <w:color w:val="002060"/>
                          <w:sz w:val="24"/>
                          <w:szCs w:val="24"/>
                          <w:lang w:val="hy-AM"/>
                        </w:rPr>
                      </w:pPr>
                      <w:r w:rsidRPr="00243345">
                        <w:rPr>
                          <w:rFonts w:asciiTheme="minorHAnsi" w:eastAsia="Georgia" w:hAnsiTheme="minorHAnsi" w:cstheme="minorHAnsi"/>
                          <w:b/>
                          <w:color w:val="002060"/>
                          <w:sz w:val="24"/>
                          <w:szCs w:val="24"/>
                          <w:lang w:val="hy-AM"/>
                        </w:rPr>
                        <w:t>Take the lead and make your voice heard in the upcoming changes!</w:t>
                      </w:r>
                    </w:p>
                    <w:p w14:paraId="25C6DFC8" w14:textId="77777777" w:rsidR="00C63C59" w:rsidRPr="00243345" w:rsidRDefault="00C63C59" w:rsidP="00C63C59">
                      <w:pPr>
                        <w:jc w:val="center"/>
                        <w:rPr>
                          <w:rFonts w:asciiTheme="minorHAnsi" w:eastAsia="Georgia" w:hAnsiTheme="minorHAnsi" w:cstheme="minorHAnsi"/>
                          <w:b/>
                          <w:color w:val="002060"/>
                          <w:lang w:val="hy-AM"/>
                        </w:rPr>
                      </w:pPr>
                    </w:p>
                    <w:p w14:paraId="5983C2E9" w14:textId="77777777" w:rsidR="00C63C59" w:rsidRPr="00243345" w:rsidRDefault="00C63C59" w:rsidP="00C63C59">
                      <w:pPr>
                        <w:jc w:val="both"/>
                        <w:rPr>
                          <w:rFonts w:asciiTheme="minorHAnsi" w:hAnsiTheme="minorHAnsi" w:cstheme="minorHAnsi"/>
                          <w:color w:val="002060"/>
                          <w:shd w:val="clear" w:color="auto" w:fill="FFFFFF"/>
                        </w:rPr>
                      </w:pPr>
                      <w:r w:rsidRPr="00243345">
                        <w:rPr>
                          <w:rFonts w:asciiTheme="minorHAnsi" w:eastAsia="Georgia" w:hAnsiTheme="minorHAnsi" w:cstheme="minorHAnsi"/>
                          <w:color w:val="002060"/>
                          <w:lang w:val="hy-AM"/>
                        </w:rPr>
                        <w:t xml:space="preserve">With this letter, we encourage the Armenian business community to join the efforts in establishing transparent, efficient, and sustainable post-consumer waste management system to meet Armenia’s obligations to introduce </w:t>
                      </w:r>
                      <w:r w:rsidRPr="00243345">
                        <w:rPr>
                          <w:rFonts w:asciiTheme="minorHAnsi" w:eastAsia="Georgia" w:hAnsiTheme="minorHAnsi" w:cstheme="minorHAnsi"/>
                          <w:b/>
                          <w:color w:val="002060"/>
                          <w:lang w:val="hy-AM"/>
                        </w:rPr>
                        <w:t xml:space="preserve">Extended Producer Responsibility </w:t>
                      </w:r>
                      <w:r w:rsidRPr="00243345">
                        <w:rPr>
                          <w:rFonts w:asciiTheme="minorHAnsi" w:eastAsia="Georgia" w:hAnsiTheme="minorHAnsi" w:cstheme="minorHAnsi"/>
                          <w:b/>
                          <w:color w:val="002060"/>
                        </w:rPr>
                        <w:t>(EPR)</w:t>
                      </w:r>
                      <w:r w:rsidRPr="00243345">
                        <w:rPr>
                          <w:rFonts w:asciiTheme="minorHAnsi" w:eastAsia="Georgia" w:hAnsiTheme="minorHAnsi" w:cstheme="minorHAnsi"/>
                          <w:b/>
                          <w:color w:val="002060"/>
                          <w:lang w:val="hy-AM"/>
                        </w:rPr>
                        <w:t xml:space="preserve"> system by 2023</w:t>
                      </w:r>
                      <w:r w:rsidRPr="00243345">
                        <w:rPr>
                          <w:rFonts w:asciiTheme="minorHAnsi" w:eastAsia="Georgia" w:hAnsiTheme="minorHAnsi" w:cstheme="minorHAnsi"/>
                          <w:color w:val="002060"/>
                          <w:lang w:val="hy-AM"/>
                        </w:rPr>
                        <w:t>. This commitment is part of the EU-Armenia Comprehensive and Enhanced Partnership Agreement (CEPA) signed between EU and RA of Armenia in 2017 կազմում:</w:t>
                      </w:r>
                      <w:r w:rsidRPr="00243345">
                        <w:rPr>
                          <w:rStyle w:val="FootnoteReference"/>
                          <w:rFonts w:asciiTheme="minorHAnsi" w:hAnsiTheme="minorHAnsi" w:cstheme="minorHAnsi"/>
                          <w:color w:val="002060"/>
                          <w:shd w:val="clear" w:color="auto" w:fill="FFFFFF"/>
                          <w:lang w:val="hy-AM"/>
                        </w:rPr>
                        <w:t xml:space="preserve"> </w:t>
                      </w:r>
                      <w:r w:rsidRPr="00243345">
                        <w:rPr>
                          <w:rStyle w:val="FootnoteReference"/>
                          <w:rFonts w:asciiTheme="minorHAnsi" w:hAnsiTheme="minorHAnsi" w:cstheme="minorHAnsi"/>
                          <w:color w:val="002060"/>
                          <w:shd w:val="clear" w:color="auto" w:fill="FFFFFF"/>
                        </w:rPr>
                        <w:sym w:font="Symbol" w:char="F02A"/>
                      </w:r>
                    </w:p>
                    <w:p w14:paraId="2ED95AE2" w14:textId="77777777" w:rsidR="00C63C59" w:rsidRPr="00243345" w:rsidRDefault="00C63C59" w:rsidP="00C63C59">
                      <w:pPr>
                        <w:jc w:val="both"/>
                        <w:rPr>
                          <w:rFonts w:asciiTheme="minorHAnsi" w:eastAsia="Georgia" w:hAnsiTheme="minorHAnsi" w:cstheme="minorHAnsi"/>
                          <w:color w:val="002060"/>
                          <w:lang w:val="hy-AM"/>
                        </w:rPr>
                      </w:pPr>
                    </w:p>
                    <w:p w14:paraId="63805BB4" w14:textId="77777777" w:rsidR="00C63C59" w:rsidRPr="00243345" w:rsidRDefault="00C63C59" w:rsidP="00C63C59">
                      <w:pPr>
                        <w:jc w:val="both"/>
                        <w:rPr>
                          <w:rFonts w:asciiTheme="minorHAnsi" w:eastAsia="Georgia" w:hAnsiTheme="minorHAnsi" w:cstheme="minorHAnsi"/>
                          <w:color w:val="002060"/>
                          <w:lang w:val="hy-AM"/>
                        </w:rPr>
                      </w:pPr>
                      <w:r w:rsidRPr="00243345">
                        <w:rPr>
                          <w:rFonts w:asciiTheme="minorHAnsi" w:eastAsia="Georgia" w:hAnsiTheme="minorHAnsi" w:cstheme="minorHAnsi"/>
                          <w:color w:val="002060"/>
                          <w:lang w:val="hy-AM"/>
                        </w:rPr>
                        <w:t xml:space="preserve">While Nature Protection Payments (Բնապահպանական վճարներ) aim to mitigate the damages caused to the environment, the </w:t>
                      </w:r>
                      <w:r w:rsidRPr="00243345">
                        <w:rPr>
                          <w:rFonts w:asciiTheme="minorHAnsi" w:eastAsia="Georgia" w:hAnsiTheme="minorHAnsi" w:cstheme="minorHAnsi"/>
                          <w:b/>
                          <w:color w:val="002060"/>
                          <w:lang w:val="hy-AM"/>
                        </w:rPr>
                        <w:t>Extended Producer Responsibility</w:t>
                      </w:r>
                      <w:r w:rsidRPr="00243345">
                        <w:rPr>
                          <w:rFonts w:asciiTheme="minorHAnsi" w:eastAsia="Georgia" w:hAnsiTheme="minorHAnsi" w:cstheme="minorHAnsi"/>
                          <w:color w:val="002060"/>
                          <w:lang w:val="hy-AM"/>
                        </w:rPr>
                        <w:t xml:space="preserve"> system ensure</w:t>
                      </w:r>
                      <w:r w:rsidRPr="00243345">
                        <w:rPr>
                          <w:rFonts w:asciiTheme="minorHAnsi" w:eastAsia="Georgia" w:hAnsiTheme="minorHAnsi" w:cstheme="minorHAnsi"/>
                          <w:color w:val="002060"/>
                        </w:rPr>
                        <w:t>s</w:t>
                      </w:r>
                      <w:r w:rsidRPr="00243345">
                        <w:rPr>
                          <w:rFonts w:asciiTheme="minorHAnsi" w:eastAsia="Georgia" w:hAnsiTheme="minorHAnsi" w:cstheme="minorHAnsi"/>
                          <w:color w:val="002060"/>
                          <w:lang w:val="hy-AM"/>
                        </w:rPr>
                        <w:t xml:space="preserve"> the proper handling of specific post-consumer waste products (tires, batteries, packaging, etc.) that producers or importers have put in the market. </w:t>
                      </w:r>
                    </w:p>
                    <w:p w14:paraId="4E4AECCB" w14:textId="77777777" w:rsidR="00C63C59" w:rsidRPr="00243345" w:rsidRDefault="00C63C59" w:rsidP="00C63C59">
                      <w:pPr>
                        <w:jc w:val="both"/>
                        <w:rPr>
                          <w:rFonts w:asciiTheme="minorHAnsi" w:eastAsia="Georgia" w:hAnsiTheme="minorHAnsi" w:cstheme="minorHAnsi"/>
                          <w:color w:val="002060"/>
                          <w:lang w:val="hy-AM"/>
                        </w:rPr>
                      </w:pPr>
                    </w:p>
                    <w:p w14:paraId="2B6B10DF" w14:textId="77777777" w:rsidR="00C63C59" w:rsidRPr="00243345" w:rsidRDefault="00C63C59" w:rsidP="00C63C59">
                      <w:pPr>
                        <w:jc w:val="both"/>
                        <w:rPr>
                          <w:rFonts w:asciiTheme="minorHAnsi" w:hAnsiTheme="minorHAnsi" w:cstheme="minorHAnsi"/>
                          <w:color w:val="002060"/>
                          <w:shd w:val="clear" w:color="auto" w:fill="FFFFFF"/>
                          <w:lang w:val="hy-AM"/>
                        </w:rPr>
                      </w:pPr>
                      <w:r w:rsidRPr="00243345">
                        <w:rPr>
                          <w:rFonts w:asciiTheme="minorHAnsi" w:eastAsia="Georgia" w:hAnsiTheme="minorHAnsi" w:cstheme="minorHAnsi"/>
                          <w:color w:val="002060"/>
                          <w:lang w:val="hy-AM"/>
                        </w:rPr>
                        <w:t xml:space="preserve">The models of Extended Producer Responsibility vary from country to country, and </w:t>
                      </w:r>
                      <w:r w:rsidRPr="00243345">
                        <w:rPr>
                          <w:rFonts w:asciiTheme="minorHAnsi" w:eastAsia="Georgia" w:hAnsiTheme="minorHAnsi" w:cstheme="minorHAnsi"/>
                          <w:b/>
                          <w:color w:val="002060"/>
                          <w:lang w:val="hy-AM"/>
                        </w:rPr>
                        <w:t>Armenia is yet to develop and adopt the best working model that would meet its environmental and economic needs</w:t>
                      </w:r>
                      <w:r w:rsidRPr="00243345">
                        <w:rPr>
                          <w:rFonts w:asciiTheme="minorHAnsi" w:eastAsia="Georgia" w:hAnsiTheme="minorHAnsi" w:cstheme="minorHAnsi"/>
                          <w:color w:val="002060"/>
                          <w:lang w:val="hy-AM"/>
                        </w:rPr>
                        <w:t xml:space="preserve">. </w:t>
                      </w:r>
                      <w:r w:rsidRPr="00243345">
                        <w:rPr>
                          <w:rFonts w:asciiTheme="minorHAnsi" w:eastAsia="Georgia" w:hAnsiTheme="minorHAnsi" w:cstheme="minorHAnsi"/>
                          <w:b/>
                          <w:color w:val="002060"/>
                          <w:lang w:val="hy-AM"/>
                        </w:rPr>
                        <w:t>The global practice shows that the earlier the businesses engage in the initial stages of the strategy development</w:t>
                      </w:r>
                      <w:r w:rsidRPr="00243345">
                        <w:rPr>
                          <w:rFonts w:asciiTheme="minorHAnsi" w:eastAsia="Georgia" w:hAnsiTheme="minorHAnsi" w:cstheme="minorHAnsi"/>
                          <w:b/>
                          <w:color w:val="002060"/>
                        </w:rPr>
                        <w:t xml:space="preserve">, </w:t>
                      </w:r>
                      <w:r w:rsidRPr="00243345">
                        <w:rPr>
                          <w:rFonts w:asciiTheme="minorHAnsi" w:eastAsia="Georgia" w:hAnsiTheme="minorHAnsi" w:cstheme="minorHAnsi"/>
                          <w:b/>
                          <w:color w:val="002060"/>
                          <w:lang w:val="hy-AM"/>
                        </w:rPr>
                        <w:t xml:space="preserve">the </w:t>
                      </w:r>
                      <w:r w:rsidRPr="00243345">
                        <w:rPr>
                          <w:rFonts w:asciiTheme="minorHAnsi" w:eastAsia="Georgia" w:hAnsiTheme="minorHAnsi" w:cstheme="minorHAnsi"/>
                          <w:b/>
                          <w:color w:val="002060"/>
                        </w:rPr>
                        <w:t>better</w:t>
                      </w:r>
                      <w:r w:rsidRPr="00243345">
                        <w:rPr>
                          <w:rFonts w:asciiTheme="minorHAnsi" w:eastAsia="Georgia" w:hAnsiTheme="minorHAnsi" w:cstheme="minorHAnsi"/>
                          <w:b/>
                          <w:color w:val="002060"/>
                          <w:lang w:val="hy-AM"/>
                        </w:rPr>
                        <w:t xml:space="preserve"> model the country adopts.</w:t>
                      </w:r>
                      <w:r w:rsidRPr="00243345">
                        <w:rPr>
                          <w:rFonts w:asciiTheme="minorHAnsi" w:eastAsia="Georgia" w:hAnsiTheme="minorHAnsi" w:cstheme="minorHAnsi"/>
                          <w:color w:val="002060"/>
                          <w:lang w:val="hy-AM"/>
                        </w:rPr>
                        <w:t xml:space="preserve"> </w:t>
                      </w:r>
                      <w:r w:rsidRPr="00243345">
                        <w:rPr>
                          <w:rFonts w:asciiTheme="minorHAnsi" w:hAnsiTheme="minorHAnsi" w:cstheme="minorHAnsi"/>
                          <w:color w:val="002060"/>
                          <w:shd w:val="clear" w:color="auto" w:fill="FFFFFF"/>
                          <w:lang w:val="hy-AM"/>
                        </w:rPr>
                        <w:t xml:space="preserve">While the RA Government is obliged to create the necessary legislative framework, the role of the private sector is to support this process through the following: </w:t>
                      </w:r>
                    </w:p>
                    <w:p w14:paraId="45730EC8" w14:textId="77777777" w:rsidR="00C63C59" w:rsidRPr="00243345" w:rsidRDefault="00C63C59" w:rsidP="00C63C59">
                      <w:pPr>
                        <w:jc w:val="both"/>
                        <w:rPr>
                          <w:rFonts w:asciiTheme="minorHAnsi" w:hAnsiTheme="minorHAnsi" w:cstheme="minorHAnsi"/>
                          <w:color w:val="002060"/>
                          <w:shd w:val="clear" w:color="auto" w:fill="FFFFFF"/>
                          <w:lang w:val="hy-AM"/>
                        </w:rPr>
                      </w:pPr>
                    </w:p>
                    <w:p w14:paraId="6A0AEB57" w14:textId="77777777" w:rsidR="00C63C59" w:rsidRPr="00243345" w:rsidRDefault="00C63C59" w:rsidP="00C63C59">
                      <w:pPr>
                        <w:pStyle w:val="ListParagraph"/>
                        <w:widowControl/>
                        <w:numPr>
                          <w:ilvl w:val="0"/>
                          <w:numId w:val="31"/>
                        </w:numPr>
                        <w:autoSpaceDE/>
                        <w:autoSpaceDN/>
                        <w:spacing w:before="0"/>
                        <w:contextualSpacing/>
                        <w:jc w:val="both"/>
                        <w:rPr>
                          <w:rFonts w:asciiTheme="minorHAnsi" w:eastAsia="Georgia" w:hAnsiTheme="minorHAnsi" w:cstheme="minorHAnsi"/>
                          <w:color w:val="002060"/>
                          <w:lang w:val="hy-AM"/>
                        </w:rPr>
                      </w:pPr>
                      <w:r w:rsidRPr="00243345">
                        <w:rPr>
                          <w:rFonts w:asciiTheme="minorHAnsi" w:eastAsia="Georgia" w:hAnsiTheme="minorHAnsi" w:cstheme="minorHAnsi"/>
                          <w:color w:val="002060"/>
                          <w:lang w:val="hy-AM"/>
                        </w:rPr>
                        <w:t>Engage in a dialogue with the government and follow up on policy development,</w:t>
                      </w:r>
                    </w:p>
                    <w:p w14:paraId="3FF35CE5" w14:textId="77777777" w:rsidR="00C63C59" w:rsidRPr="00243345" w:rsidRDefault="00C63C59" w:rsidP="00C63C59">
                      <w:pPr>
                        <w:pStyle w:val="ListParagraph"/>
                        <w:widowControl/>
                        <w:numPr>
                          <w:ilvl w:val="0"/>
                          <w:numId w:val="31"/>
                        </w:numPr>
                        <w:autoSpaceDE/>
                        <w:autoSpaceDN/>
                        <w:spacing w:before="0"/>
                        <w:contextualSpacing/>
                        <w:jc w:val="both"/>
                        <w:rPr>
                          <w:rFonts w:asciiTheme="minorHAnsi" w:eastAsia="Georgia" w:hAnsiTheme="minorHAnsi" w:cstheme="minorHAnsi"/>
                          <w:color w:val="002060"/>
                          <w:lang w:val="hy-AM"/>
                        </w:rPr>
                      </w:pPr>
                      <w:r w:rsidRPr="00243345">
                        <w:rPr>
                          <w:rFonts w:asciiTheme="minorHAnsi" w:eastAsia="Georgia" w:hAnsiTheme="minorHAnsi" w:cstheme="minorHAnsi"/>
                          <w:color w:val="002060"/>
                        </w:rPr>
                        <w:t>C</w:t>
                      </w:r>
                      <w:r w:rsidRPr="00243345">
                        <w:rPr>
                          <w:rFonts w:asciiTheme="minorHAnsi" w:eastAsia="Georgia" w:hAnsiTheme="minorHAnsi" w:cstheme="minorHAnsi"/>
                          <w:color w:val="002060"/>
                          <w:lang w:val="hy-AM"/>
                        </w:rPr>
                        <w:t xml:space="preserve">o-finance the </w:t>
                      </w:r>
                      <w:r w:rsidRPr="00243345">
                        <w:rPr>
                          <w:rFonts w:asciiTheme="minorHAnsi" w:eastAsia="Georgia" w:hAnsiTheme="minorHAnsi" w:cstheme="minorHAnsi"/>
                          <w:color w:val="002060"/>
                        </w:rPr>
                        <w:t>research/</w:t>
                      </w:r>
                      <w:r w:rsidRPr="00243345">
                        <w:rPr>
                          <w:rFonts w:asciiTheme="minorHAnsi" w:eastAsia="Georgia" w:hAnsiTheme="minorHAnsi" w:cstheme="minorHAnsi"/>
                          <w:color w:val="002060"/>
                          <w:lang w:val="hy-AM"/>
                        </w:rPr>
                        <w:t xml:space="preserve">study of various scenarios for the introduction of an </w:t>
                      </w:r>
                      <w:r w:rsidRPr="00243345">
                        <w:rPr>
                          <w:rFonts w:asciiTheme="minorHAnsi" w:eastAsia="Georgia" w:hAnsiTheme="minorHAnsi" w:cstheme="minorHAnsi"/>
                          <w:color w:val="002060"/>
                        </w:rPr>
                        <w:t>E</w:t>
                      </w:r>
                      <w:r w:rsidRPr="00243345">
                        <w:rPr>
                          <w:rFonts w:asciiTheme="minorHAnsi" w:eastAsia="Georgia" w:hAnsiTheme="minorHAnsi" w:cstheme="minorHAnsi"/>
                          <w:color w:val="002060"/>
                          <w:lang w:val="hy-AM"/>
                        </w:rPr>
                        <w:t>xtended</w:t>
                      </w:r>
                      <w:r w:rsidRPr="00243345">
                        <w:rPr>
                          <w:rFonts w:asciiTheme="minorHAnsi" w:eastAsia="Georgia" w:hAnsiTheme="minorHAnsi" w:cstheme="minorHAnsi"/>
                          <w:color w:val="002060"/>
                        </w:rPr>
                        <w:t xml:space="preserve"> Producer Responsibility (EPR) </w:t>
                      </w:r>
                      <w:r w:rsidRPr="00243345">
                        <w:rPr>
                          <w:rFonts w:asciiTheme="minorHAnsi" w:eastAsia="Georgia" w:hAnsiTheme="minorHAnsi" w:cstheme="minorHAnsi"/>
                          <w:color w:val="002060"/>
                          <w:lang w:val="hy-AM"/>
                        </w:rPr>
                        <w:t>in Armenia and the development of an appropriate model according to international experience.</w:t>
                      </w:r>
                    </w:p>
                    <w:p w14:paraId="763F936E" w14:textId="77777777" w:rsidR="00C63C59" w:rsidRPr="00243345" w:rsidRDefault="00C63C59" w:rsidP="00C63C59">
                      <w:pPr>
                        <w:jc w:val="both"/>
                        <w:rPr>
                          <w:rFonts w:asciiTheme="minorHAnsi" w:hAnsiTheme="minorHAnsi" w:cstheme="minorHAnsi"/>
                          <w:color w:val="002060"/>
                          <w:shd w:val="clear" w:color="auto" w:fill="FFFFFF"/>
                          <w:lang w:val="hy-AM"/>
                        </w:rPr>
                      </w:pPr>
                    </w:p>
                    <w:p w14:paraId="0007E5CA" w14:textId="77777777" w:rsidR="00C63C59" w:rsidRPr="00243345" w:rsidRDefault="00C63C59" w:rsidP="00C63C59">
                      <w:pPr>
                        <w:jc w:val="both"/>
                        <w:rPr>
                          <w:rFonts w:asciiTheme="minorHAnsi" w:hAnsiTheme="minorHAnsi" w:cstheme="minorHAnsi"/>
                          <w:b/>
                          <w:color w:val="002060"/>
                          <w:shd w:val="clear" w:color="auto" w:fill="FFFFFF"/>
                        </w:rPr>
                      </w:pPr>
                      <w:r w:rsidRPr="00243345">
                        <w:rPr>
                          <w:rFonts w:asciiTheme="minorHAnsi" w:hAnsiTheme="minorHAnsi" w:cstheme="minorHAnsi"/>
                          <w:b/>
                          <w:color w:val="002060"/>
                          <w:shd w:val="clear" w:color="auto" w:fill="FFFFFF"/>
                          <w:lang w:val="hy-AM"/>
                        </w:rPr>
                        <w:t xml:space="preserve">It is </w:t>
                      </w:r>
                      <w:r w:rsidRPr="00243345">
                        <w:rPr>
                          <w:rFonts w:asciiTheme="minorHAnsi" w:hAnsiTheme="minorHAnsi" w:cstheme="minorHAnsi"/>
                          <w:b/>
                          <w:color w:val="002060"/>
                          <w:shd w:val="clear" w:color="auto" w:fill="FFFFFF"/>
                        </w:rPr>
                        <w:t xml:space="preserve">important </w:t>
                      </w:r>
                      <w:r w:rsidRPr="00243345">
                        <w:rPr>
                          <w:rFonts w:asciiTheme="minorHAnsi" w:hAnsiTheme="minorHAnsi" w:cstheme="minorHAnsi"/>
                          <w:b/>
                          <w:color w:val="002060"/>
                          <w:shd w:val="clear" w:color="auto" w:fill="FFFFFF"/>
                          <w:lang w:val="hy-AM"/>
                        </w:rPr>
                        <w:t xml:space="preserve">that the private sector will take an active </w:t>
                      </w:r>
                      <w:r w:rsidRPr="00243345">
                        <w:rPr>
                          <w:rFonts w:asciiTheme="minorHAnsi" w:hAnsiTheme="minorHAnsi" w:cstheme="minorHAnsi"/>
                          <w:b/>
                          <w:color w:val="002060"/>
                          <w:shd w:val="clear" w:color="auto" w:fill="FFFFFF"/>
                        </w:rPr>
                        <w:t>role</w:t>
                      </w:r>
                      <w:r w:rsidRPr="00243345">
                        <w:rPr>
                          <w:rFonts w:asciiTheme="minorHAnsi" w:hAnsiTheme="minorHAnsi" w:cstheme="minorHAnsi"/>
                          <w:b/>
                          <w:color w:val="002060"/>
                          <w:shd w:val="clear" w:color="auto" w:fill="FFFFFF"/>
                          <w:lang w:val="hy-AM"/>
                        </w:rPr>
                        <w:t xml:space="preserve"> in helping to create the best recycling system in the country.</w:t>
                      </w:r>
                      <w:r w:rsidRPr="00243345">
                        <w:rPr>
                          <w:rFonts w:asciiTheme="minorHAnsi" w:hAnsiTheme="minorHAnsi" w:cstheme="minorHAnsi"/>
                          <w:b/>
                          <w:color w:val="002060"/>
                          <w:shd w:val="clear" w:color="auto" w:fill="FFFFFF"/>
                        </w:rPr>
                        <w:t xml:space="preserve"> </w:t>
                      </w:r>
                    </w:p>
                    <w:p w14:paraId="4A072F8E" w14:textId="77777777" w:rsidR="00C63C59" w:rsidRPr="00243345" w:rsidRDefault="00C63C59" w:rsidP="00C63C59">
                      <w:pPr>
                        <w:jc w:val="both"/>
                        <w:rPr>
                          <w:rFonts w:asciiTheme="minorHAnsi" w:hAnsiTheme="minorHAnsi" w:cstheme="minorHAnsi"/>
                          <w:b/>
                          <w:color w:val="002060"/>
                          <w:shd w:val="clear" w:color="auto" w:fill="FFFFFF"/>
                          <w:lang w:val="hy-AM"/>
                        </w:rPr>
                      </w:pPr>
                      <w:r w:rsidRPr="00243345">
                        <w:rPr>
                          <w:rFonts w:asciiTheme="minorHAnsi" w:hAnsiTheme="minorHAnsi" w:cstheme="minorHAnsi"/>
                          <w:b/>
                          <w:color w:val="002060"/>
                          <w:shd w:val="clear" w:color="auto" w:fill="FFFFFF"/>
                          <w:lang w:val="hy-AM"/>
                        </w:rPr>
                        <w:t xml:space="preserve"> </w:t>
                      </w:r>
                    </w:p>
                    <w:p w14:paraId="10B824C5" w14:textId="77777777" w:rsidR="00C63C59" w:rsidRPr="00243345" w:rsidRDefault="00C63C59" w:rsidP="00C63C59">
                      <w:pPr>
                        <w:rPr>
                          <w:rFonts w:asciiTheme="minorHAnsi" w:hAnsiTheme="minorHAnsi" w:cstheme="minorHAnsi"/>
                          <w:color w:val="002060"/>
                          <w:lang w:val="hy-AM"/>
                        </w:rPr>
                      </w:pPr>
                      <w:r w:rsidRPr="00243345">
                        <w:rPr>
                          <w:rFonts w:asciiTheme="minorHAnsi" w:hAnsiTheme="minorHAnsi" w:cstheme="minorHAnsi"/>
                          <w:color w:val="002060"/>
                          <w:lang w:val="hy-AM"/>
                        </w:rPr>
                        <w:t xml:space="preserve">Municipal </w:t>
                      </w:r>
                      <w:r w:rsidRPr="00243345">
                        <w:rPr>
                          <w:rFonts w:asciiTheme="minorHAnsi" w:hAnsiTheme="minorHAnsi" w:cstheme="minorHAnsi"/>
                          <w:b/>
                          <w:color w:val="002060"/>
                        </w:rPr>
                        <w:t>Post consumption w</w:t>
                      </w:r>
                      <w:r w:rsidRPr="00243345">
                        <w:rPr>
                          <w:rFonts w:asciiTheme="minorHAnsi" w:hAnsiTheme="minorHAnsi" w:cstheme="minorHAnsi"/>
                          <w:b/>
                          <w:color w:val="002060"/>
                          <w:lang w:val="hy-AM"/>
                        </w:rPr>
                        <w:t>aste</w:t>
                      </w:r>
                      <w:r w:rsidRPr="00243345">
                        <w:rPr>
                          <w:rFonts w:asciiTheme="minorHAnsi" w:hAnsiTheme="minorHAnsi" w:cstheme="minorHAnsi"/>
                          <w:color w:val="002060"/>
                          <w:lang w:val="hy-AM"/>
                        </w:rPr>
                        <w:t xml:space="preserve"> (</w:t>
                      </w:r>
                      <w:r w:rsidRPr="00243345">
                        <w:rPr>
                          <w:rFonts w:asciiTheme="minorHAnsi" w:hAnsiTheme="minorHAnsi" w:cstheme="minorHAnsi"/>
                          <w:color w:val="002060"/>
                        </w:rPr>
                        <w:t>PC</w:t>
                      </w:r>
                      <w:r w:rsidRPr="00243345">
                        <w:rPr>
                          <w:rFonts w:asciiTheme="minorHAnsi" w:hAnsiTheme="minorHAnsi" w:cstheme="minorHAnsi"/>
                          <w:color w:val="002060"/>
                          <w:lang w:val="hy-AM"/>
                        </w:rPr>
                        <w:t>W) management is in a development stage in Armenia and we as a business community need to produce data and evidence on deciding the best case scenario to increase packaging waste recycling in the most effective and efficient way to create</w:t>
                      </w:r>
                      <w:r w:rsidRPr="00243345">
                        <w:rPr>
                          <w:rFonts w:asciiTheme="minorHAnsi" w:hAnsiTheme="minorHAnsi" w:cstheme="minorHAnsi"/>
                          <w:color w:val="002060"/>
                        </w:rPr>
                        <w:t xml:space="preserve"> a</w:t>
                      </w:r>
                      <w:r w:rsidRPr="00243345">
                        <w:rPr>
                          <w:rFonts w:asciiTheme="minorHAnsi" w:hAnsiTheme="minorHAnsi" w:cstheme="minorHAnsi"/>
                          <w:color w:val="002060"/>
                          <w:lang w:val="hy-AM"/>
                        </w:rPr>
                        <w:t xml:space="preserve"> win-win scenario that will meet compliance targets and at the same time mitigate potential tax implications on business. </w:t>
                      </w:r>
                    </w:p>
                    <w:p w14:paraId="036753F1" w14:textId="77777777" w:rsidR="00C63C59" w:rsidRPr="00243345" w:rsidRDefault="00C63C59" w:rsidP="00C63C59">
                      <w:pPr>
                        <w:ind w:left="360"/>
                        <w:rPr>
                          <w:rFonts w:asciiTheme="minorHAnsi" w:eastAsia="Georgia" w:hAnsiTheme="minorHAnsi" w:cstheme="minorHAnsi"/>
                          <w:color w:val="002060"/>
                          <w:lang w:val="hy-AM"/>
                        </w:rPr>
                      </w:pPr>
                    </w:p>
                    <w:p w14:paraId="2E0BE4C5" w14:textId="77777777" w:rsidR="00C63C59" w:rsidRPr="00243345" w:rsidRDefault="00C63C59" w:rsidP="00C63C59">
                      <w:pPr>
                        <w:ind w:left="360"/>
                        <w:rPr>
                          <w:rFonts w:asciiTheme="minorHAnsi" w:hAnsiTheme="minorHAnsi" w:cstheme="minorHAnsi"/>
                          <w:color w:val="002060"/>
                          <w:lang w:val="hy-AM"/>
                        </w:rPr>
                      </w:pPr>
                      <w:r w:rsidRPr="00243345">
                        <w:rPr>
                          <w:rFonts w:asciiTheme="minorHAnsi" w:eastAsia="Georgia" w:hAnsiTheme="minorHAnsi" w:cstheme="minorHAnsi"/>
                          <w:color w:val="002060"/>
                          <w:lang w:val="hy-AM"/>
                        </w:rPr>
                        <w:t>Together, we need to conduct research</w:t>
                      </w:r>
                      <w:r w:rsidRPr="00243345">
                        <w:rPr>
                          <w:rFonts w:asciiTheme="minorHAnsi" w:eastAsia="Georgia" w:hAnsiTheme="minorHAnsi" w:cstheme="minorHAnsi"/>
                          <w:color w:val="002060"/>
                        </w:rPr>
                        <w:t>/study</w:t>
                      </w:r>
                      <w:r w:rsidRPr="00243345">
                        <w:rPr>
                          <w:rFonts w:asciiTheme="minorHAnsi" w:eastAsia="Georgia" w:hAnsiTheme="minorHAnsi" w:cstheme="minorHAnsi"/>
                          <w:color w:val="002060"/>
                          <w:lang w:val="hy-AM"/>
                        </w:rPr>
                        <w:t xml:space="preserve"> through a professional agency for the following purposes</w:t>
                      </w:r>
                      <w:r w:rsidRPr="00243345">
                        <w:rPr>
                          <w:rFonts w:asciiTheme="minorHAnsi" w:eastAsia="Georgia" w:hAnsiTheme="minorHAnsi" w:cstheme="minorHAnsi"/>
                          <w:color w:val="002060"/>
                        </w:rPr>
                        <w:t>:</w:t>
                      </w:r>
                    </w:p>
                    <w:p w14:paraId="19543774" w14:textId="77777777" w:rsidR="00C63C59" w:rsidRPr="00243345" w:rsidRDefault="00C63C59" w:rsidP="00C63C59">
                      <w:pPr>
                        <w:pStyle w:val="ListParagraph"/>
                        <w:widowControl/>
                        <w:numPr>
                          <w:ilvl w:val="0"/>
                          <w:numId w:val="30"/>
                        </w:numPr>
                        <w:autoSpaceDE/>
                        <w:autoSpaceDN/>
                        <w:spacing w:before="0"/>
                        <w:contextualSpacing/>
                        <w:rPr>
                          <w:rFonts w:asciiTheme="minorHAnsi" w:hAnsiTheme="minorHAnsi" w:cstheme="minorHAnsi"/>
                          <w:color w:val="002060"/>
                          <w:lang w:val="hy-AM"/>
                        </w:rPr>
                      </w:pPr>
                      <w:r w:rsidRPr="00243345">
                        <w:rPr>
                          <w:rFonts w:asciiTheme="minorHAnsi" w:hAnsiTheme="minorHAnsi" w:cstheme="minorHAnsi"/>
                          <w:color w:val="002060"/>
                          <w:lang w:val="hy-AM"/>
                        </w:rPr>
                        <w:t xml:space="preserve">Analyze the current </w:t>
                      </w:r>
                      <w:r w:rsidRPr="00243345">
                        <w:rPr>
                          <w:rFonts w:asciiTheme="minorHAnsi" w:hAnsiTheme="minorHAnsi" w:cstheme="minorHAnsi"/>
                          <w:color w:val="002060"/>
                        </w:rPr>
                        <w:t>PCW situ</w:t>
                      </w:r>
                      <w:r w:rsidRPr="00243345">
                        <w:rPr>
                          <w:rFonts w:asciiTheme="minorHAnsi" w:hAnsiTheme="minorHAnsi" w:cstheme="minorHAnsi"/>
                          <w:color w:val="002060"/>
                          <w:lang w:val="hy-AM"/>
                        </w:rPr>
                        <w:t>ation</w:t>
                      </w:r>
                      <w:r w:rsidRPr="00243345">
                        <w:rPr>
                          <w:rFonts w:asciiTheme="minorHAnsi" w:hAnsiTheme="minorHAnsi" w:cstheme="minorHAnsi"/>
                          <w:color w:val="002060"/>
                        </w:rPr>
                        <w:t>,</w:t>
                      </w:r>
                      <w:r w:rsidRPr="00243345">
                        <w:rPr>
                          <w:rFonts w:asciiTheme="minorHAnsi" w:hAnsiTheme="minorHAnsi" w:cstheme="minorHAnsi"/>
                          <w:color w:val="002060"/>
                          <w:lang w:val="hy-AM"/>
                        </w:rPr>
                        <w:t xml:space="preserve"> </w:t>
                      </w:r>
                      <w:r w:rsidRPr="00243345">
                        <w:rPr>
                          <w:rFonts w:asciiTheme="minorHAnsi" w:hAnsiTheme="minorHAnsi" w:cstheme="minorHAnsi"/>
                          <w:color w:val="002060"/>
                        </w:rPr>
                        <w:t xml:space="preserve">specifically </w:t>
                      </w:r>
                      <w:r w:rsidRPr="00243345">
                        <w:rPr>
                          <w:rFonts w:asciiTheme="minorHAnsi" w:hAnsiTheme="minorHAnsi" w:cstheme="minorHAnsi"/>
                          <w:color w:val="002060"/>
                          <w:lang w:val="hy-AM"/>
                        </w:rPr>
                        <w:t>volumes, types, collectors, recyclers, and opportunities; run SWOT to decide on the best waste collection and recycling practices, from the available alternatives, which will be the most suitable for Armenia and financially justified.</w:t>
                      </w:r>
                    </w:p>
                    <w:p w14:paraId="4EE02778" w14:textId="77777777" w:rsidR="00C63C59" w:rsidRPr="00243345" w:rsidRDefault="00C63C59" w:rsidP="00C63C59">
                      <w:pPr>
                        <w:pStyle w:val="ListParagraph"/>
                        <w:widowControl/>
                        <w:numPr>
                          <w:ilvl w:val="0"/>
                          <w:numId w:val="30"/>
                        </w:numPr>
                        <w:autoSpaceDE/>
                        <w:autoSpaceDN/>
                        <w:spacing w:before="0"/>
                        <w:contextualSpacing/>
                        <w:rPr>
                          <w:rFonts w:asciiTheme="minorHAnsi" w:hAnsiTheme="minorHAnsi" w:cstheme="minorHAnsi"/>
                          <w:color w:val="002060"/>
                          <w:lang w:val="hy-AM"/>
                        </w:rPr>
                      </w:pPr>
                      <w:r w:rsidRPr="00243345">
                        <w:rPr>
                          <w:rFonts w:asciiTheme="minorHAnsi" w:hAnsiTheme="minorHAnsi" w:cstheme="minorHAnsi"/>
                          <w:color w:val="002060"/>
                          <w:lang w:val="hy-AM"/>
                        </w:rPr>
                        <w:t>Develop the best case implementation plan/guidance scenario for taking actions with the best expert agency.</w:t>
                      </w:r>
                    </w:p>
                    <w:p w14:paraId="085707A1" w14:textId="77777777" w:rsidR="00C63C59" w:rsidRPr="00243345" w:rsidRDefault="00C63C59" w:rsidP="00C63C59">
                      <w:pPr>
                        <w:pStyle w:val="ListParagraph"/>
                        <w:widowControl/>
                        <w:numPr>
                          <w:ilvl w:val="0"/>
                          <w:numId w:val="30"/>
                        </w:numPr>
                        <w:autoSpaceDE/>
                        <w:autoSpaceDN/>
                        <w:spacing w:before="0"/>
                        <w:contextualSpacing/>
                        <w:rPr>
                          <w:rFonts w:asciiTheme="minorHAnsi" w:hAnsiTheme="minorHAnsi" w:cstheme="minorHAnsi"/>
                          <w:color w:val="002060"/>
                          <w:lang w:val="hy-AM"/>
                        </w:rPr>
                      </w:pPr>
                      <w:r w:rsidRPr="00243345">
                        <w:rPr>
                          <w:rFonts w:asciiTheme="minorHAnsi" w:hAnsiTheme="minorHAnsi" w:cstheme="minorHAnsi"/>
                          <w:color w:val="002060"/>
                          <w:lang w:val="hy-AM"/>
                        </w:rPr>
                        <w:t>To engage with the government and negotiate the best case scenario of collaboration to drive the agenda and support the business interests.</w:t>
                      </w:r>
                    </w:p>
                    <w:p w14:paraId="0DCC6796" w14:textId="77777777" w:rsidR="00C63C59" w:rsidRPr="00243345" w:rsidRDefault="00C63C59" w:rsidP="00C63C59">
                      <w:pPr>
                        <w:rPr>
                          <w:rFonts w:asciiTheme="minorHAnsi" w:hAnsiTheme="minorHAnsi" w:cstheme="minorHAnsi"/>
                          <w:b/>
                          <w:color w:val="002060"/>
                          <w:lang w:val="hy-AM"/>
                        </w:rPr>
                      </w:pPr>
                    </w:p>
                    <w:p w14:paraId="75AE8C87" w14:textId="77777777" w:rsidR="00C63C59" w:rsidRPr="00243345" w:rsidRDefault="00C63C59" w:rsidP="00C63C59">
                      <w:pPr>
                        <w:rPr>
                          <w:rFonts w:asciiTheme="minorHAnsi" w:hAnsiTheme="minorHAnsi" w:cstheme="minorHAnsi"/>
                          <w:b/>
                          <w:color w:val="002060"/>
                          <w:lang w:val="hy-AM"/>
                        </w:rPr>
                      </w:pPr>
                      <w:r w:rsidRPr="00243345">
                        <w:rPr>
                          <w:rFonts w:asciiTheme="minorHAnsi" w:hAnsiTheme="minorHAnsi" w:cstheme="minorHAnsi"/>
                          <w:b/>
                          <w:color w:val="002060"/>
                          <w:lang w:val="hy-AM"/>
                        </w:rPr>
                        <w:t>Join the initiative!</w:t>
                      </w:r>
                    </w:p>
                    <w:p w14:paraId="4452093C" w14:textId="77777777" w:rsidR="00C63C59" w:rsidRPr="00243345" w:rsidRDefault="00C63C59" w:rsidP="00C63C59">
                      <w:pPr>
                        <w:rPr>
                          <w:rFonts w:asciiTheme="minorHAnsi" w:hAnsiTheme="minorHAnsi" w:cstheme="minorHAnsi"/>
                          <w:b/>
                          <w:color w:val="002060"/>
                          <w:lang w:val="hy-AM"/>
                        </w:rPr>
                      </w:pPr>
                    </w:p>
                    <w:p w14:paraId="1A3915BF" w14:textId="77777777" w:rsidR="00C63C59" w:rsidRPr="00243345" w:rsidRDefault="00C63C59" w:rsidP="00C63C59">
                      <w:pPr>
                        <w:rPr>
                          <w:rFonts w:asciiTheme="minorHAnsi" w:hAnsiTheme="minorHAnsi" w:cstheme="minorHAnsi"/>
                          <w:b/>
                          <w:color w:val="002060"/>
                          <w:lang w:val="hy-AM"/>
                        </w:rPr>
                      </w:pPr>
                      <w:r w:rsidRPr="00243345">
                        <w:rPr>
                          <w:rFonts w:asciiTheme="minorHAnsi" w:hAnsiTheme="minorHAnsi" w:cstheme="minorHAnsi"/>
                          <w:b/>
                          <w:color w:val="002060"/>
                          <w:lang w:val="hy-AM"/>
                        </w:rPr>
                        <w:t>American University of Armenia (AUA)</w:t>
                      </w:r>
                    </w:p>
                    <w:p w14:paraId="1B03F6CA" w14:textId="77777777" w:rsidR="00C63C59" w:rsidRPr="00243345" w:rsidRDefault="00C63C59" w:rsidP="00C63C59">
                      <w:pPr>
                        <w:rPr>
                          <w:rFonts w:asciiTheme="minorHAnsi" w:hAnsiTheme="minorHAnsi" w:cstheme="minorHAnsi"/>
                          <w:b/>
                          <w:color w:val="002060"/>
                          <w:lang w:val="hy-AM"/>
                        </w:rPr>
                      </w:pPr>
                      <w:r w:rsidRPr="00243345">
                        <w:rPr>
                          <w:rFonts w:asciiTheme="minorHAnsi" w:hAnsiTheme="minorHAnsi" w:cstheme="minorHAnsi"/>
                          <w:b/>
                          <w:color w:val="002060"/>
                          <w:lang w:val="hy-AM"/>
                        </w:rPr>
                        <w:t>American Chamber of Commerce of Armenia (AmCham) Fast Moving Consumer Goods (FMCG) Committee</w:t>
                      </w:r>
                    </w:p>
                    <w:p w14:paraId="021F51EB" w14:textId="77777777" w:rsidR="00C63C59" w:rsidRPr="00243345" w:rsidRDefault="00C63C59" w:rsidP="00C63C59">
                      <w:pPr>
                        <w:rPr>
                          <w:rFonts w:asciiTheme="minorHAnsi" w:hAnsiTheme="minorHAnsi" w:cstheme="minorHAnsi"/>
                          <w:b/>
                          <w:color w:val="002060"/>
                          <w:lang w:val="hy-AM"/>
                        </w:rPr>
                      </w:pPr>
                      <w:r w:rsidRPr="00243345">
                        <w:rPr>
                          <w:rFonts w:asciiTheme="minorHAnsi" w:hAnsiTheme="minorHAnsi" w:cstheme="minorHAnsi"/>
                          <w:b/>
                          <w:color w:val="002060"/>
                          <w:lang w:val="hy-AM"/>
                        </w:rPr>
                        <w:t>Waste Management Working Group</w:t>
                      </w:r>
                    </w:p>
                    <w:p w14:paraId="06965022" w14:textId="77777777" w:rsidR="00C63C59" w:rsidRPr="00243345" w:rsidRDefault="00C63C59" w:rsidP="00C63C59">
                      <w:pPr>
                        <w:rPr>
                          <w:rFonts w:asciiTheme="minorHAnsi" w:hAnsiTheme="minorHAnsi" w:cstheme="minorHAnsi"/>
                          <w:b/>
                          <w:color w:val="002060"/>
                          <w:lang w:val="hy-AM"/>
                        </w:rPr>
                      </w:pPr>
                      <w:r w:rsidRPr="00243345">
                        <w:rPr>
                          <w:rFonts w:asciiTheme="minorHAnsi" w:hAnsiTheme="minorHAnsi" w:cstheme="minorHAnsi"/>
                          <w:b/>
                          <w:color w:val="002060"/>
                          <w:lang w:val="hy-AM"/>
                        </w:rPr>
                        <w:t>European Business Association Armenia (EBA)</w:t>
                      </w:r>
                    </w:p>
                    <w:p w14:paraId="4F8CDED3" w14:textId="77777777" w:rsidR="00C63C59" w:rsidRPr="00C21BF5" w:rsidRDefault="00C63C59" w:rsidP="00C63C59">
                      <w:pPr>
                        <w:rPr>
                          <w:rFonts w:asciiTheme="minorHAnsi" w:hAnsiTheme="minorHAnsi" w:cstheme="minorHAnsi"/>
                          <w:b/>
                          <w:color w:val="002060"/>
                          <w:lang w:val="hy-AM"/>
                        </w:rPr>
                      </w:pPr>
                      <w:r w:rsidRPr="00C21BF5">
                        <w:rPr>
                          <w:rFonts w:asciiTheme="minorHAnsi" w:hAnsiTheme="minorHAnsi" w:cstheme="minorHAnsi"/>
                          <w:b/>
                          <w:color w:val="002060"/>
                          <w:lang w:val="hy-AM"/>
                        </w:rPr>
                        <w:t>Union of Manufactures and Business of Armenia (UMBA)</w:t>
                      </w:r>
                    </w:p>
                    <w:p w14:paraId="6A4D3781" w14:textId="77777777" w:rsidR="00C63C59" w:rsidRPr="00C21BF5" w:rsidRDefault="00C63C59" w:rsidP="00C63C59">
                      <w:pPr>
                        <w:rPr>
                          <w:rFonts w:asciiTheme="minorHAnsi" w:hAnsiTheme="minorHAnsi" w:cstheme="minorHAnsi"/>
                          <w:b/>
                          <w:color w:val="002060"/>
                          <w:lang w:val="hy-AM"/>
                        </w:rPr>
                      </w:pPr>
                    </w:p>
                    <w:p w14:paraId="2F57523D" w14:textId="77777777" w:rsidR="00C63C59" w:rsidRPr="00C21BF5" w:rsidRDefault="00C63C59" w:rsidP="00C63C59">
                      <w:pPr>
                        <w:rPr>
                          <w:rFonts w:asciiTheme="minorHAnsi" w:hAnsiTheme="minorHAnsi" w:cstheme="minorHAnsi"/>
                          <w:b/>
                          <w:color w:val="002060"/>
                          <w:lang w:val="hy-AM"/>
                        </w:rPr>
                      </w:pPr>
                      <w:r w:rsidRPr="00C21BF5">
                        <w:rPr>
                          <w:rFonts w:asciiTheme="minorHAnsi" w:hAnsiTheme="minorHAnsi" w:cstheme="minorHAnsi"/>
                          <w:noProof/>
                          <w:sz w:val="24"/>
                          <w:szCs w:val="24"/>
                          <w:lang w:bidi="ar-SA"/>
                        </w:rPr>
                        <w:drawing>
                          <wp:inline distT="0" distB="0" distL="0" distR="0" wp14:anchorId="0727F60E" wp14:editId="231729D1">
                            <wp:extent cx="2686685" cy="2218055"/>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7265" cy="2218414"/>
                                    </a:xfrm>
                                    <a:prstGeom prst="rect">
                                      <a:avLst/>
                                    </a:prstGeom>
                                    <a:noFill/>
                                    <a:ln>
                                      <a:noFill/>
                                    </a:ln>
                                  </pic:spPr>
                                </pic:pic>
                              </a:graphicData>
                            </a:graphic>
                          </wp:inline>
                        </w:drawing>
                      </w:r>
                      <w:r w:rsidRPr="00C21BF5">
                        <w:rPr>
                          <w:rFonts w:asciiTheme="minorHAnsi" w:hAnsiTheme="minorHAnsi" w:cstheme="minorHAnsi"/>
                          <w:noProof/>
                          <w:sz w:val="24"/>
                          <w:szCs w:val="24"/>
                          <w:lang w:bidi="ar-SA"/>
                        </w:rPr>
                        <w:drawing>
                          <wp:inline distT="0" distB="0" distL="0" distR="0" wp14:anchorId="4AABE947" wp14:editId="40212508">
                            <wp:extent cx="2496185" cy="1957070"/>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6185" cy="1957349"/>
                                    </a:xfrm>
                                    <a:prstGeom prst="rect">
                                      <a:avLst/>
                                    </a:prstGeom>
                                    <a:noFill/>
                                    <a:ln>
                                      <a:noFill/>
                                    </a:ln>
                                  </pic:spPr>
                                </pic:pic>
                              </a:graphicData>
                            </a:graphic>
                          </wp:inline>
                        </w:drawing>
                      </w:r>
                      <w:r w:rsidRPr="00C21BF5">
                        <w:rPr>
                          <w:rFonts w:asciiTheme="minorHAnsi" w:hAnsiTheme="minorHAnsi" w:cstheme="minorHAnsi"/>
                          <w:b/>
                          <w:color w:val="002060"/>
                          <w:lang w:val="hy-AM"/>
                        </w:rPr>
                        <w:br w:type="page"/>
                      </w:r>
                    </w:p>
                    <w:p w14:paraId="43FACA19" w14:textId="77777777" w:rsidR="00C63C59" w:rsidRPr="00C21BF5" w:rsidRDefault="00C63C59" w:rsidP="00C63C59">
                      <w:pPr>
                        <w:widowControl/>
                        <w:shd w:val="clear" w:color="auto" w:fill="FFFFFF"/>
                        <w:autoSpaceDE/>
                        <w:autoSpaceDN/>
                        <w:jc w:val="both"/>
                        <w:rPr>
                          <w:rFonts w:asciiTheme="minorHAnsi" w:eastAsia="Times New Roman" w:hAnsiTheme="minorHAnsi" w:cstheme="minorHAnsi"/>
                          <w:color w:val="0F243E" w:themeColor="text2" w:themeShade="80"/>
                          <w:sz w:val="24"/>
                          <w:szCs w:val="24"/>
                          <w:lang w:val="en-GB" w:eastAsia="en-GB" w:bidi="ar-SA"/>
                        </w:rPr>
                      </w:pPr>
                    </w:p>
                  </w:txbxContent>
                </v:textbox>
                <w10:wrap anchorx="margin"/>
              </v:shape>
            </w:pict>
          </mc:Fallback>
        </mc:AlternateContent>
      </w:r>
    </w:p>
    <w:p w14:paraId="578AAF80" w14:textId="64FE9B43" w:rsidR="00C63C59" w:rsidRDefault="00C63C59" w:rsidP="00C63C59">
      <w:pPr>
        <w:tabs>
          <w:tab w:val="left" w:pos="9480"/>
        </w:tabs>
        <w:rPr>
          <w:noProof/>
          <w:lang w:bidi="ar-SA"/>
        </w:rPr>
      </w:pPr>
    </w:p>
    <w:p w14:paraId="7E7BB63C" w14:textId="600B2F7E" w:rsidR="00C63C59" w:rsidRDefault="00C63C59" w:rsidP="00C63C59">
      <w:pPr>
        <w:tabs>
          <w:tab w:val="left" w:pos="9480"/>
        </w:tabs>
        <w:rPr>
          <w:noProof/>
          <w:lang w:bidi="ar-SA"/>
        </w:rPr>
      </w:pPr>
    </w:p>
    <w:p w14:paraId="6B0B1BD9" w14:textId="77777777" w:rsidR="00C63C59" w:rsidRDefault="00C63C59" w:rsidP="00C63C59">
      <w:pPr>
        <w:tabs>
          <w:tab w:val="left" w:pos="9480"/>
        </w:tabs>
        <w:rPr>
          <w:noProof/>
          <w:lang w:bidi="ar-SA"/>
        </w:rPr>
      </w:pPr>
    </w:p>
    <w:p w14:paraId="24383E02" w14:textId="17976D91" w:rsidR="00C63C59" w:rsidRDefault="00C63C59" w:rsidP="00C63C59">
      <w:pPr>
        <w:tabs>
          <w:tab w:val="left" w:pos="9480"/>
        </w:tabs>
        <w:rPr>
          <w:noProof/>
          <w:lang w:bidi="ar-SA"/>
        </w:rPr>
      </w:pPr>
    </w:p>
    <w:p w14:paraId="1CAF950A" w14:textId="493A6AAF" w:rsidR="00C63C59" w:rsidRDefault="00C63C59" w:rsidP="00C63C59">
      <w:pPr>
        <w:tabs>
          <w:tab w:val="left" w:pos="9480"/>
        </w:tabs>
        <w:rPr>
          <w:noProof/>
          <w:lang w:bidi="ar-SA"/>
        </w:rPr>
      </w:pPr>
    </w:p>
    <w:p w14:paraId="16F570F5" w14:textId="2FDCC8CD" w:rsidR="00C63C59" w:rsidRDefault="00C63C59" w:rsidP="00C63C59">
      <w:pPr>
        <w:tabs>
          <w:tab w:val="left" w:pos="9480"/>
        </w:tabs>
        <w:rPr>
          <w:noProof/>
          <w:lang w:bidi="ar-SA"/>
        </w:rPr>
      </w:pPr>
    </w:p>
    <w:p w14:paraId="60FB360D" w14:textId="03E7C34E" w:rsidR="00C63C59" w:rsidRDefault="00C63C59" w:rsidP="00C63C59">
      <w:pPr>
        <w:tabs>
          <w:tab w:val="left" w:pos="9480"/>
        </w:tabs>
        <w:rPr>
          <w:noProof/>
          <w:lang w:bidi="ar-SA"/>
        </w:rPr>
      </w:pPr>
    </w:p>
    <w:p w14:paraId="205582C4" w14:textId="7CE75265" w:rsidR="00C63C59" w:rsidRDefault="00C63C59" w:rsidP="00C63C59">
      <w:pPr>
        <w:tabs>
          <w:tab w:val="left" w:pos="9480"/>
        </w:tabs>
        <w:rPr>
          <w:noProof/>
          <w:lang w:bidi="ar-SA"/>
        </w:rPr>
      </w:pPr>
    </w:p>
    <w:p w14:paraId="0B865E37" w14:textId="46A96295" w:rsidR="00C63C59" w:rsidRDefault="00C63C59" w:rsidP="00C63C59">
      <w:pPr>
        <w:tabs>
          <w:tab w:val="left" w:pos="9480"/>
        </w:tabs>
        <w:rPr>
          <w:noProof/>
          <w:lang w:bidi="ar-SA"/>
        </w:rPr>
      </w:pPr>
    </w:p>
    <w:p w14:paraId="3CD9229F" w14:textId="62F2BEAE" w:rsidR="00C63C59" w:rsidRDefault="00C63C59" w:rsidP="00C63C59">
      <w:pPr>
        <w:tabs>
          <w:tab w:val="left" w:pos="9480"/>
        </w:tabs>
        <w:rPr>
          <w:noProof/>
          <w:lang w:bidi="ar-SA"/>
        </w:rPr>
      </w:pPr>
    </w:p>
    <w:p w14:paraId="711201E7" w14:textId="77777777" w:rsidR="00C63C59" w:rsidRDefault="00C63C59" w:rsidP="00C63C59">
      <w:pPr>
        <w:tabs>
          <w:tab w:val="left" w:pos="9480"/>
        </w:tabs>
        <w:rPr>
          <w:noProof/>
          <w:lang w:bidi="ar-SA"/>
        </w:rPr>
      </w:pPr>
    </w:p>
    <w:p w14:paraId="5ADFFA72" w14:textId="77777777" w:rsidR="00C63C59" w:rsidRDefault="00C63C59" w:rsidP="00C63C59">
      <w:pPr>
        <w:tabs>
          <w:tab w:val="left" w:pos="9480"/>
        </w:tabs>
        <w:rPr>
          <w:noProof/>
          <w:lang w:bidi="ar-SA"/>
        </w:rPr>
      </w:pPr>
    </w:p>
    <w:p w14:paraId="5D97C73F" w14:textId="77777777" w:rsidR="00C63C59" w:rsidRDefault="00C63C59" w:rsidP="00C63C59">
      <w:pPr>
        <w:tabs>
          <w:tab w:val="left" w:pos="9480"/>
        </w:tabs>
        <w:rPr>
          <w:noProof/>
          <w:lang w:bidi="ar-SA"/>
        </w:rPr>
      </w:pPr>
    </w:p>
    <w:p w14:paraId="22C3A1F1" w14:textId="77777777" w:rsidR="00C63C59" w:rsidRDefault="00C63C59" w:rsidP="00C63C59">
      <w:pPr>
        <w:tabs>
          <w:tab w:val="left" w:pos="9480"/>
        </w:tabs>
        <w:rPr>
          <w:noProof/>
          <w:lang w:bidi="ar-SA"/>
        </w:rPr>
      </w:pPr>
    </w:p>
    <w:p w14:paraId="46285D29" w14:textId="77777777" w:rsidR="00C63C59" w:rsidRDefault="00C63C59" w:rsidP="00C63C59">
      <w:pPr>
        <w:tabs>
          <w:tab w:val="left" w:pos="9480"/>
        </w:tabs>
        <w:rPr>
          <w:noProof/>
          <w:lang w:bidi="ar-SA"/>
        </w:rPr>
      </w:pPr>
    </w:p>
    <w:p w14:paraId="158ADA18" w14:textId="77777777" w:rsidR="00C63C59" w:rsidRDefault="00C63C59" w:rsidP="00C63C59">
      <w:pPr>
        <w:tabs>
          <w:tab w:val="left" w:pos="9480"/>
        </w:tabs>
        <w:rPr>
          <w:noProof/>
          <w:lang w:bidi="ar-SA"/>
        </w:rPr>
      </w:pPr>
    </w:p>
    <w:p w14:paraId="0ADD894A" w14:textId="77777777" w:rsidR="00C63C59" w:rsidRDefault="00C63C59" w:rsidP="00C63C59">
      <w:pPr>
        <w:tabs>
          <w:tab w:val="left" w:pos="9480"/>
        </w:tabs>
        <w:rPr>
          <w:noProof/>
          <w:lang w:bidi="ar-SA"/>
        </w:rPr>
      </w:pPr>
    </w:p>
    <w:p w14:paraId="6FE882B1" w14:textId="77777777" w:rsidR="00C63C59" w:rsidRDefault="00C63C59" w:rsidP="00C63C59">
      <w:pPr>
        <w:tabs>
          <w:tab w:val="left" w:pos="9480"/>
        </w:tabs>
        <w:rPr>
          <w:noProof/>
          <w:lang w:bidi="ar-SA"/>
        </w:rPr>
      </w:pPr>
    </w:p>
    <w:p w14:paraId="45EAC3F3" w14:textId="77777777" w:rsidR="00C63C59" w:rsidRDefault="00C63C59" w:rsidP="00C63C59">
      <w:pPr>
        <w:tabs>
          <w:tab w:val="left" w:pos="9480"/>
        </w:tabs>
        <w:rPr>
          <w:noProof/>
          <w:lang w:bidi="ar-SA"/>
        </w:rPr>
      </w:pPr>
    </w:p>
    <w:p w14:paraId="5A6C20A9" w14:textId="77777777" w:rsidR="00C63C59" w:rsidRDefault="00C63C59" w:rsidP="00C63C59">
      <w:pPr>
        <w:tabs>
          <w:tab w:val="left" w:pos="9480"/>
        </w:tabs>
        <w:rPr>
          <w:noProof/>
          <w:lang w:bidi="ar-SA"/>
        </w:rPr>
      </w:pPr>
    </w:p>
    <w:p w14:paraId="012DD601" w14:textId="77777777" w:rsidR="00C63C59" w:rsidRDefault="00C63C59" w:rsidP="00C63C59">
      <w:pPr>
        <w:tabs>
          <w:tab w:val="left" w:pos="9480"/>
        </w:tabs>
        <w:rPr>
          <w:noProof/>
          <w:lang w:bidi="ar-SA"/>
        </w:rPr>
      </w:pPr>
    </w:p>
    <w:p w14:paraId="56779956" w14:textId="77777777" w:rsidR="00C63C59" w:rsidRDefault="00C63C59" w:rsidP="00C63C59">
      <w:pPr>
        <w:tabs>
          <w:tab w:val="left" w:pos="9480"/>
        </w:tabs>
        <w:rPr>
          <w:noProof/>
          <w:lang w:bidi="ar-SA"/>
        </w:rPr>
      </w:pPr>
    </w:p>
    <w:p w14:paraId="45426231" w14:textId="77777777" w:rsidR="00C63C59" w:rsidRDefault="00C63C59" w:rsidP="00C63C59">
      <w:pPr>
        <w:tabs>
          <w:tab w:val="left" w:pos="9480"/>
        </w:tabs>
        <w:rPr>
          <w:noProof/>
          <w:lang w:bidi="ar-SA"/>
        </w:rPr>
      </w:pPr>
    </w:p>
    <w:p w14:paraId="1EBDD0F6" w14:textId="77777777" w:rsidR="00C63C59" w:rsidRDefault="00C63C59" w:rsidP="00C63C59">
      <w:pPr>
        <w:tabs>
          <w:tab w:val="left" w:pos="9480"/>
        </w:tabs>
        <w:rPr>
          <w:noProof/>
          <w:lang w:bidi="ar-SA"/>
        </w:rPr>
      </w:pPr>
    </w:p>
    <w:p w14:paraId="73063B11" w14:textId="77777777" w:rsidR="00C63C59" w:rsidRDefault="00C63C59" w:rsidP="00C63C59">
      <w:pPr>
        <w:tabs>
          <w:tab w:val="left" w:pos="9480"/>
        </w:tabs>
        <w:rPr>
          <w:noProof/>
          <w:lang w:bidi="ar-SA"/>
        </w:rPr>
      </w:pPr>
    </w:p>
    <w:p w14:paraId="5114E2E0" w14:textId="77777777" w:rsidR="00C63C59" w:rsidRDefault="00C63C59" w:rsidP="00C63C59">
      <w:pPr>
        <w:tabs>
          <w:tab w:val="left" w:pos="9480"/>
        </w:tabs>
        <w:rPr>
          <w:noProof/>
          <w:lang w:bidi="ar-SA"/>
        </w:rPr>
      </w:pPr>
    </w:p>
    <w:p w14:paraId="29509434" w14:textId="77777777" w:rsidR="00C63C59" w:rsidRDefault="00C63C59" w:rsidP="00C63C59">
      <w:pPr>
        <w:tabs>
          <w:tab w:val="left" w:pos="9480"/>
        </w:tabs>
        <w:rPr>
          <w:noProof/>
          <w:lang w:bidi="ar-SA"/>
        </w:rPr>
      </w:pPr>
    </w:p>
    <w:p w14:paraId="135246CA" w14:textId="77777777" w:rsidR="00C63C59" w:rsidRDefault="00C63C59" w:rsidP="00C63C59">
      <w:pPr>
        <w:tabs>
          <w:tab w:val="left" w:pos="9480"/>
        </w:tabs>
        <w:rPr>
          <w:noProof/>
          <w:lang w:bidi="ar-SA"/>
        </w:rPr>
      </w:pPr>
    </w:p>
    <w:p w14:paraId="56727A30" w14:textId="77777777" w:rsidR="00C63C59" w:rsidRDefault="00C63C59" w:rsidP="00C63C59">
      <w:pPr>
        <w:tabs>
          <w:tab w:val="left" w:pos="9480"/>
        </w:tabs>
        <w:rPr>
          <w:noProof/>
          <w:lang w:bidi="ar-SA"/>
        </w:rPr>
      </w:pPr>
    </w:p>
    <w:p w14:paraId="00C6763B" w14:textId="77777777" w:rsidR="00C63C59" w:rsidRDefault="00C63C59" w:rsidP="00C63C59">
      <w:pPr>
        <w:tabs>
          <w:tab w:val="left" w:pos="9480"/>
        </w:tabs>
        <w:rPr>
          <w:noProof/>
          <w:lang w:bidi="ar-SA"/>
        </w:rPr>
      </w:pPr>
    </w:p>
    <w:p w14:paraId="58B27366" w14:textId="77777777" w:rsidR="00C63C59" w:rsidRDefault="00C63C59" w:rsidP="00C63C59">
      <w:pPr>
        <w:tabs>
          <w:tab w:val="left" w:pos="9480"/>
        </w:tabs>
        <w:rPr>
          <w:noProof/>
          <w:lang w:bidi="ar-SA"/>
        </w:rPr>
      </w:pPr>
    </w:p>
    <w:p w14:paraId="5101F236" w14:textId="77777777" w:rsidR="00C63C59" w:rsidRDefault="00C63C59" w:rsidP="00C63C59">
      <w:pPr>
        <w:tabs>
          <w:tab w:val="left" w:pos="9480"/>
        </w:tabs>
        <w:rPr>
          <w:noProof/>
          <w:lang w:bidi="ar-SA"/>
        </w:rPr>
      </w:pPr>
    </w:p>
    <w:p w14:paraId="52B5E4F9" w14:textId="77777777" w:rsidR="00C63C59" w:rsidRDefault="00C63C59" w:rsidP="00C63C59">
      <w:pPr>
        <w:tabs>
          <w:tab w:val="left" w:pos="9480"/>
        </w:tabs>
        <w:rPr>
          <w:noProof/>
          <w:lang w:bidi="ar-SA"/>
        </w:rPr>
      </w:pPr>
    </w:p>
    <w:p w14:paraId="271DF8C1" w14:textId="77777777" w:rsidR="00C63C59" w:rsidRDefault="00C63C59" w:rsidP="00C63C59">
      <w:pPr>
        <w:tabs>
          <w:tab w:val="left" w:pos="9480"/>
        </w:tabs>
        <w:rPr>
          <w:noProof/>
          <w:lang w:bidi="ar-SA"/>
        </w:rPr>
      </w:pPr>
    </w:p>
    <w:p w14:paraId="43DCC4DA" w14:textId="77777777" w:rsidR="00C63C59" w:rsidRDefault="00C63C59" w:rsidP="00C63C59">
      <w:pPr>
        <w:tabs>
          <w:tab w:val="left" w:pos="9480"/>
        </w:tabs>
        <w:rPr>
          <w:noProof/>
          <w:lang w:bidi="ar-SA"/>
        </w:rPr>
      </w:pPr>
    </w:p>
    <w:p w14:paraId="0778B6A4" w14:textId="77777777" w:rsidR="00C63C59" w:rsidRDefault="00C63C59" w:rsidP="00C63C59">
      <w:pPr>
        <w:tabs>
          <w:tab w:val="left" w:pos="9480"/>
        </w:tabs>
        <w:rPr>
          <w:noProof/>
          <w:lang w:bidi="ar-SA"/>
        </w:rPr>
      </w:pPr>
    </w:p>
    <w:p w14:paraId="3D036415" w14:textId="77777777" w:rsidR="00C63C59" w:rsidRDefault="00C63C59" w:rsidP="00C63C59">
      <w:pPr>
        <w:tabs>
          <w:tab w:val="left" w:pos="9480"/>
        </w:tabs>
        <w:rPr>
          <w:noProof/>
          <w:lang w:bidi="ar-SA"/>
        </w:rPr>
      </w:pPr>
    </w:p>
    <w:p w14:paraId="46233D70" w14:textId="77777777" w:rsidR="00C63C59" w:rsidRDefault="00C63C59" w:rsidP="00C63C59">
      <w:pPr>
        <w:tabs>
          <w:tab w:val="left" w:pos="9480"/>
        </w:tabs>
        <w:rPr>
          <w:noProof/>
          <w:lang w:bidi="ar-SA"/>
        </w:rPr>
      </w:pPr>
    </w:p>
    <w:p w14:paraId="50F8DA49" w14:textId="77777777" w:rsidR="00C63C59" w:rsidRDefault="00C63C59" w:rsidP="00C63C59">
      <w:pPr>
        <w:tabs>
          <w:tab w:val="left" w:pos="9480"/>
        </w:tabs>
        <w:rPr>
          <w:noProof/>
          <w:lang w:bidi="ar-SA"/>
        </w:rPr>
      </w:pPr>
    </w:p>
    <w:p w14:paraId="75DB123C" w14:textId="77777777" w:rsidR="00C63C59" w:rsidRDefault="00C63C59" w:rsidP="00C63C59">
      <w:pPr>
        <w:tabs>
          <w:tab w:val="left" w:pos="9480"/>
        </w:tabs>
        <w:rPr>
          <w:noProof/>
          <w:lang w:bidi="ar-SA"/>
        </w:rPr>
      </w:pPr>
    </w:p>
    <w:p w14:paraId="70578154" w14:textId="77777777" w:rsidR="00C63C59" w:rsidRDefault="00C63C59" w:rsidP="00C63C59">
      <w:pPr>
        <w:tabs>
          <w:tab w:val="left" w:pos="9480"/>
        </w:tabs>
        <w:rPr>
          <w:noProof/>
          <w:lang w:bidi="ar-SA"/>
        </w:rPr>
      </w:pPr>
    </w:p>
    <w:p w14:paraId="68096554" w14:textId="77777777" w:rsidR="00C63C59" w:rsidRDefault="00C63C59" w:rsidP="00C63C59">
      <w:pPr>
        <w:tabs>
          <w:tab w:val="left" w:pos="9480"/>
        </w:tabs>
        <w:rPr>
          <w:noProof/>
          <w:lang w:bidi="ar-SA"/>
        </w:rPr>
      </w:pPr>
    </w:p>
    <w:p w14:paraId="4B81446C" w14:textId="77777777" w:rsidR="00C63C59" w:rsidRDefault="00C63C59" w:rsidP="00C63C59">
      <w:pPr>
        <w:tabs>
          <w:tab w:val="left" w:pos="9480"/>
        </w:tabs>
        <w:rPr>
          <w:noProof/>
          <w:lang w:bidi="ar-SA"/>
        </w:rPr>
      </w:pPr>
    </w:p>
    <w:p w14:paraId="392AB535" w14:textId="77777777" w:rsidR="00C63C59" w:rsidRDefault="00C63C59" w:rsidP="00C63C59">
      <w:pPr>
        <w:tabs>
          <w:tab w:val="left" w:pos="9480"/>
        </w:tabs>
        <w:rPr>
          <w:noProof/>
          <w:lang w:bidi="ar-SA"/>
        </w:rPr>
      </w:pPr>
    </w:p>
    <w:p w14:paraId="36768128" w14:textId="77777777" w:rsidR="00C63C59" w:rsidRDefault="00C63C59" w:rsidP="00C63C59">
      <w:pPr>
        <w:tabs>
          <w:tab w:val="left" w:pos="9480"/>
        </w:tabs>
        <w:rPr>
          <w:noProof/>
          <w:lang w:bidi="ar-SA"/>
        </w:rPr>
      </w:pPr>
    </w:p>
    <w:p w14:paraId="7B459945" w14:textId="77777777" w:rsidR="00C63C59" w:rsidRDefault="00C63C59" w:rsidP="00C63C59">
      <w:pPr>
        <w:tabs>
          <w:tab w:val="left" w:pos="9480"/>
        </w:tabs>
        <w:rPr>
          <w:noProof/>
          <w:lang w:bidi="ar-SA"/>
        </w:rPr>
      </w:pPr>
    </w:p>
    <w:p w14:paraId="3815DFAE" w14:textId="77777777" w:rsidR="00C63C59" w:rsidRDefault="00C63C59" w:rsidP="00C63C59">
      <w:pPr>
        <w:tabs>
          <w:tab w:val="left" w:pos="9480"/>
        </w:tabs>
        <w:rPr>
          <w:noProof/>
          <w:lang w:bidi="ar-SA"/>
        </w:rPr>
      </w:pPr>
      <w:r>
        <w:rPr>
          <w:noProof/>
          <w:lang w:bidi="ar-SA"/>
        </w:rPr>
        <w:drawing>
          <wp:anchor distT="0" distB="0" distL="114300" distR="114300" simplePos="0" relativeHeight="251922432" behindDoc="1" locked="0" layoutInCell="1" allowOverlap="1" wp14:anchorId="18D3DF31" wp14:editId="1326218A">
            <wp:simplePos x="0" y="0"/>
            <wp:positionH relativeFrom="margin">
              <wp:align>right</wp:align>
            </wp:positionH>
            <wp:positionV relativeFrom="paragraph">
              <wp:posOffset>168070</wp:posOffset>
            </wp:positionV>
            <wp:extent cx="7589520" cy="139382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9520" cy="1393825"/>
                    </a:xfrm>
                    <a:prstGeom prst="rect">
                      <a:avLst/>
                    </a:prstGeom>
                  </pic:spPr>
                </pic:pic>
              </a:graphicData>
            </a:graphic>
            <wp14:sizeRelH relativeFrom="page">
              <wp14:pctWidth>0</wp14:pctWidth>
            </wp14:sizeRelH>
            <wp14:sizeRelV relativeFrom="page">
              <wp14:pctHeight>0</wp14:pctHeight>
            </wp14:sizeRelV>
          </wp:anchor>
        </w:drawing>
      </w:r>
    </w:p>
    <w:p w14:paraId="3A32FA8A" w14:textId="77777777" w:rsidR="00C63C59" w:rsidRDefault="00C63C59" w:rsidP="00C63C59">
      <w:pPr>
        <w:tabs>
          <w:tab w:val="left" w:pos="9480"/>
        </w:tabs>
        <w:rPr>
          <w:noProof/>
          <w:lang w:bidi="ar-SA"/>
        </w:rPr>
      </w:pPr>
    </w:p>
    <w:p w14:paraId="50C2624A" w14:textId="77777777" w:rsidR="00C63C59" w:rsidRDefault="00C63C59" w:rsidP="00C63C59">
      <w:pPr>
        <w:tabs>
          <w:tab w:val="left" w:pos="9480"/>
        </w:tabs>
        <w:rPr>
          <w:noProof/>
          <w:lang w:bidi="ar-SA"/>
        </w:rPr>
      </w:pPr>
    </w:p>
    <w:p w14:paraId="4C4188C6" w14:textId="77777777" w:rsidR="00C63C59" w:rsidRDefault="00C63C59" w:rsidP="00C63C59">
      <w:pPr>
        <w:tabs>
          <w:tab w:val="left" w:pos="9480"/>
        </w:tabs>
        <w:rPr>
          <w:noProof/>
          <w:lang w:bidi="ar-SA"/>
        </w:rPr>
      </w:pPr>
    </w:p>
    <w:p w14:paraId="0928F03F" w14:textId="77777777" w:rsidR="00C63C59" w:rsidRDefault="00C63C59" w:rsidP="00C63C59">
      <w:pPr>
        <w:tabs>
          <w:tab w:val="left" w:pos="9480"/>
        </w:tabs>
        <w:rPr>
          <w:noProof/>
          <w:lang w:bidi="ar-SA"/>
        </w:rPr>
      </w:pPr>
    </w:p>
    <w:p w14:paraId="02954BF9" w14:textId="77777777" w:rsidR="00C63C59" w:rsidRDefault="00C63C59" w:rsidP="00C63C59">
      <w:pPr>
        <w:tabs>
          <w:tab w:val="left" w:pos="9480"/>
        </w:tabs>
        <w:rPr>
          <w:noProof/>
          <w:lang w:bidi="ar-SA"/>
        </w:rPr>
      </w:pPr>
    </w:p>
    <w:p w14:paraId="349053F1" w14:textId="77777777" w:rsidR="00C63C59" w:rsidRDefault="00C63C59" w:rsidP="00C63C59">
      <w:pPr>
        <w:tabs>
          <w:tab w:val="left" w:pos="9480"/>
        </w:tabs>
        <w:rPr>
          <w:noProof/>
          <w:lang w:bidi="ar-SA"/>
        </w:rPr>
      </w:pPr>
    </w:p>
    <w:p w14:paraId="1FF11F25" w14:textId="77777777" w:rsidR="00C63C59" w:rsidRDefault="00C63C59" w:rsidP="00C63C59">
      <w:pPr>
        <w:tabs>
          <w:tab w:val="left" w:pos="9480"/>
        </w:tabs>
        <w:rPr>
          <w:noProof/>
          <w:lang w:bidi="ar-SA"/>
        </w:rPr>
      </w:pPr>
    </w:p>
    <w:p w14:paraId="37971B97" w14:textId="77777777" w:rsidR="00C63C59" w:rsidRDefault="00C63C59" w:rsidP="00C63C59">
      <w:pPr>
        <w:tabs>
          <w:tab w:val="left" w:pos="9480"/>
        </w:tabs>
        <w:rPr>
          <w:noProof/>
          <w:lang w:bidi="ar-SA"/>
        </w:rPr>
      </w:pPr>
    </w:p>
    <w:p w14:paraId="4EC50B5E" w14:textId="7EE0231B" w:rsidR="00C63C59" w:rsidRDefault="00C63C59" w:rsidP="00C63C59">
      <w:pPr>
        <w:tabs>
          <w:tab w:val="left" w:pos="9480"/>
        </w:tabs>
        <w:rPr>
          <w:noProof/>
          <w:lang w:bidi="ar-SA"/>
        </w:rPr>
      </w:pPr>
    </w:p>
    <w:p w14:paraId="3B0A5383" w14:textId="77AFCF39" w:rsidR="00C63C59" w:rsidRDefault="003972F2" w:rsidP="00C63C59">
      <w:pPr>
        <w:tabs>
          <w:tab w:val="left" w:pos="9480"/>
        </w:tabs>
        <w:rPr>
          <w:noProof/>
          <w:lang w:bidi="ar-SA"/>
        </w:rPr>
      </w:pPr>
      <w:r w:rsidRPr="00D1520A">
        <w:rPr>
          <w:noProof/>
          <w:lang w:bidi="ar-SA"/>
        </w:rPr>
        <mc:AlternateContent>
          <mc:Choice Requires="wps">
            <w:drawing>
              <wp:anchor distT="0" distB="0" distL="114300" distR="114300" simplePos="0" relativeHeight="251929600" behindDoc="1" locked="0" layoutInCell="1" allowOverlap="1" wp14:anchorId="02741E18" wp14:editId="02DDF7EF">
                <wp:simplePos x="0" y="0"/>
                <wp:positionH relativeFrom="column">
                  <wp:posOffset>344055</wp:posOffset>
                </wp:positionH>
                <wp:positionV relativeFrom="paragraph">
                  <wp:posOffset>33309</wp:posOffset>
                </wp:positionV>
                <wp:extent cx="10797540" cy="5929745"/>
                <wp:effectExtent l="76200" t="0" r="22860" b="90170"/>
                <wp:wrapNone/>
                <wp:docPr id="8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7540" cy="5929745"/>
                        </a:xfrm>
                        <a:prstGeom prst="rect">
                          <a:avLst/>
                        </a:prstGeom>
                        <a:solidFill>
                          <a:schemeClr val="bg1">
                            <a:lumMod val="100000"/>
                            <a:lumOff val="0"/>
                          </a:schemeClr>
                        </a:solidFill>
                        <a:ln w="12700">
                          <a:solidFill>
                            <a:srgbClr val="828282"/>
                          </a:solidFill>
                          <a:miter lim="800000"/>
                          <a:headEnd/>
                          <a:tailEnd/>
                        </a:ln>
                        <a:effectLst>
                          <a:outerShdw dist="107763" dir="8100000" algn="ctr" rotWithShape="0">
                            <a:srgbClr val="808080">
                              <a:alpha val="50000"/>
                            </a:srgbClr>
                          </a:outerShdw>
                        </a:effectLst>
                      </wps:spPr>
                      <wps:txbx>
                        <w:txbxContent>
                          <w:p w14:paraId="1C0A799B" w14:textId="77777777" w:rsidR="00C63C59" w:rsidRDefault="00C63C59" w:rsidP="00C63C5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41E18" id="_x0000_s1045" style="position:absolute;margin-left:27.1pt;margin-top:2.6pt;width:850.2pt;height:466.9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" fillcolor="white [3212]" strokecolor="#828282" strokeweight="1pt">
                <v:shadow on="t" opacity=".5" offset="-6pt,6pt"/>
                <v:textbox>
                  <w:txbxContent>
                    <w:p w14:paraId="1C0A799B" w14:textId="77777777" w:rsidR="00C63C59" w:rsidRDefault="00C63C59" w:rsidP="00C63C59">
                      <w:pPr>
                        <w:jc w:val="center"/>
                      </w:pPr>
                    </w:p>
                  </w:txbxContent>
                </v:textbox>
              </v:rect>
            </w:pict>
          </mc:Fallback>
        </mc:AlternateContent>
      </w:r>
      <w:r w:rsidR="00C63C59" w:rsidRPr="00D1520A">
        <w:rPr>
          <w:noProof/>
          <w:lang w:bidi="ar-SA"/>
        </w:rPr>
        <mc:AlternateContent>
          <mc:Choice Requires="wps">
            <w:drawing>
              <wp:anchor distT="0" distB="0" distL="114300" distR="114300" simplePos="0" relativeHeight="251930624" behindDoc="1" locked="0" layoutInCell="1" allowOverlap="1" wp14:anchorId="668503B9" wp14:editId="17ECB271">
                <wp:simplePos x="0" y="0"/>
                <wp:positionH relativeFrom="margin">
                  <wp:posOffset>339090</wp:posOffset>
                </wp:positionH>
                <wp:positionV relativeFrom="paragraph">
                  <wp:posOffset>19685</wp:posOffset>
                </wp:positionV>
                <wp:extent cx="7200900" cy="511175"/>
                <wp:effectExtent l="0" t="0" r="0" b="3175"/>
                <wp:wrapNone/>
                <wp:docPr id="8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511175"/>
                        </a:xfrm>
                        <a:prstGeom prst="rect">
                          <a:avLst/>
                        </a:prstGeom>
                        <a:solidFill>
                          <a:srgbClr val="A30B32"/>
                        </a:solidFill>
                        <a:ln>
                          <a:noFill/>
                        </a:ln>
                      </wps:spPr>
                      <wps:txbx>
                        <w:txbxContent>
                          <w:p w14:paraId="54331C56" w14:textId="1E323993" w:rsidR="00C63C59" w:rsidRPr="00787923" w:rsidRDefault="00C63C59" w:rsidP="00C63C59">
                            <w:pPr>
                              <w:jc w:val="center"/>
                              <w:rPr>
                                <w:rFonts w:asciiTheme="minorHAnsi" w:hAnsiTheme="minorHAnsi"/>
                                <w:sz w:val="16"/>
                                <w:szCs w:val="16"/>
                              </w:rPr>
                            </w:pPr>
                            <w:r>
                              <w:rPr>
                                <w:rFonts w:asciiTheme="minorHAnsi" w:hAnsiTheme="minorHAnsi"/>
                                <w:b/>
                                <w:color w:val="FFFFFF" w:themeColor="background1"/>
                                <w:sz w:val="28"/>
                                <w:szCs w:val="28"/>
                              </w:rPr>
                              <w:t>E</w:t>
                            </w:r>
                            <w:r w:rsidRPr="00714527">
                              <w:rPr>
                                <w:rFonts w:asciiTheme="minorHAnsi" w:hAnsiTheme="minorHAnsi"/>
                                <w:b/>
                                <w:color w:val="FFFFFF" w:themeColor="background1"/>
                              </w:rPr>
                              <w:t>XTENDED</w:t>
                            </w:r>
                            <w:r>
                              <w:rPr>
                                <w:rFonts w:asciiTheme="minorHAnsi" w:hAnsiTheme="minorHAnsi"/>
                                <w:b/>
                                <w:color w:val="FFFFFF" w:themeColor="background1"/>
                                <w:sz w:val="28"/>
                                <w:szCs w:val="28"/>
                              </w:rPr>
                              <w:t xml:space="preserve"> P</w:t>
                            </w:r>
                            <w:r w:rsidRPr="00714527">
                              <w:rPr>
                                <w:rFonts w:asciiTheme="minorHAnsi" w:hAnsiTheme="minorHAnsi"/>
                                <w:b/>
                                <w:color w:val="FFFFFF" w:themeColor="background1"/>
                              </w:rPr>
                              <w:t>RODUCER</w:t>
                            </w:r>
                            <w:r>
                              <w:rPr>
                                <w:rFonts w:asciiTheme="minorHAnsi" w:hAnsiTheme="minorHAnsi"/>
                                <w:b/>
                                <w:color w:val="FFFFFF" w:themeColor="background1"/>
                                <w:sz w:val="28"/>
                                <w:szCs w:val="28"/>
                              </w:rPr>
                              <w:t xml:space="preserve"> R</w:t>
                            </w:r>
                            <w:r w:rsidRPr="00714527">
                              <w:rPr>
                                <w:rFonts w:asciiTheme="minorHAnsi" w:hAnsiTheme="minorHAnsi"/>
                                <w:b/>
                                <w:color w:val="FFFFFF" w:themeColor="background1"/>
                              </w:rPr>
                              <w:t>ESPONSIBILITY</w:t>
                            </w:r>
                            <w:r>
                              <w:rPr>
                                <w:rFonts w:asciiTheme="minorHAnsi" w:hAnsiTheme="minorHAnsi"/>
                                <w:b/>
                                <w:color w:val="FFFFFF" w:themeColor="background1"/>
                                <w:sz w:val="28"/>
                                <w:szCs w:val="28"/>
                              </w:rPr>
                              <w:t xml:space="preserve"> (EPR) P</w:t>
                            </w:r>
                            <w:r w:rsidRPr="00714527">
                              <w:rPr>
                                <w:rFonts w:asciiTheme="minorHAnsi" w:hAnsiTheme="minorHAnsi"/>
                                <w:b/>
                                <w:color w:val="FFFFFF" w:themeColor="background1"/>
                              </w:rPr>
                              <w:t>AGER</w:t>
                            </w:r>
                            <w:r w:rsidRPr="00714527" w:rsidDel="00F25EDE">
                              <w:rPr>
                                <w:rFonts w:asciiTheme="minorHAnsi" w:hAnsiTheme="minorHAnsi"/>
                                <w:b/>
                                <w:color w:val="FFFFFF" w:themeColor="background1"/>
                                <w:sz w:val="18"/>
                                <w:szCs w:val="18"/>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8503B9" id="_x0000_s1046" style="position:absolute;margin-left:26.7pt;margin-top:1.55pt;width:567pt;height:40.25pt;z-index:-25138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" fillcolor="#a30b32" stroked="f">
                <v:textbox>
                  <w:txbxContent>
                    <w:p w14:paraId="54331C56" w14:textId="1E323993" w:rsidR="00C63C59" w:rsidRPr="00787923" w:rsidRDefault="00C63C59" w:rsidP="00C63C59">
                      <w:pPr>
                        <w:jc w:val="center"/>
                        <w:rPr>
                          <w:rFonts w:asciiTheme="minorHAnsi" w:hAnsiTheme="minorHAnsi"/>
                          <w:sz w:val="16"/>
                          <w:szCs w:val="16"/>
                        </w:rPr>
                      </w:pPr>
                      <w:r>
                        <w:rPr>
                          <w:rFonts w:asciiTheme="minorHAnsi" w:hAnsiTheme="minorHAnsi"/>
                          <w:b/>
                          <w:color w:val="FFFFFF" w:themeColor="background1"/>
                          <w:sz w:val="28"/>
                          <w:szCs w:val="28"/>
                        </w:rPr>
                        <w:t>E</w:t>
                      </w:r>
                      <w:r w:rsidRPr="00714527">
                        <w:rPr>
                          <w:rFonts w:asciiTheme="minorHAnsi" w:hAnsiTheme="minorHAnsi"/>
                          <w:b/>
                          <w:color w:val="FFFFFF" w:themeColor="background1"/>
                        </w:rPr>
                        <w:t>XTENDED</w:t>
                      </w:r>
                      <w:r>
                        <w:rPr>
                          <w:rFonts w:asciiTheme="minorHAnsi" w:hAnsiTheme="minorHAnsi"/>
                          <w:b/>
                          <w:color w:val="FFFFFF" w:themeColor="background1"/>
                          <w:sz w:val="28"/>
                          <w:szCs w:val="28"/>
                        </w:rPr>
                        <w:t xml:space="preserve"> P</w:t>
                      </w:r>
                      <w:r w:rsidRPr="00714527">
                        <w:rPr>
                          <w:rFonts w:asciiTheme="minorHAnsi" w:hAnsiTheme="minorHAnsi"/>
                          <w:b/>
                          <w:color w:val="FFFFFF" w:themeColor="background1"/>
                        </w:rPr>
                        <w:t>RODUCER</w:t>
                      </w:r>
                      <w:r>
                        <w:rPr>
                          <w:rFonts w:asciiTheme="minorHAnsi" w:hAnsiTheme="minorHAnsi"/>
                          <w:b/>
                          <w:color w:val="FFFFFF" w:themeColor="background1"/>
                          <w:sz w:val="28"/>
                          <w:szCs w:val="28"/>
                        </w:rPr>
                        <w:t xml:space="preserve"> R</w:t>
                      </w:r>
                      <w:r w:rsidRPr="00714527">
                        <w:rPr>
                          <w:rFonts w:asciiTheme="minorHAnsi" w:hAnsiTheme="minorHAnsi"/>
                          <w:b/>
                          <w:color w:val="FFFFFF" w:themeColor="background1"/>
                        </w:rPr>
                        <w:t>ESPONSIBILITY</w:t>
                      </w:r>
                      <w:r>
                        <w:rPr>
                          <w:rFonts w:asciiTheme="minorHAnsi" w:hAnsiTheme="minorHAnsi"/>
                          <w:b/>
                          <w:color w:val="FFFFFF" w:themeColor="background1"/>
                          <w:sz w:val="28"/>
                          <w:szCs w:val="28"/>
                        </w:rPr>
                        <w:t xml:space="preserve"> (EPR) P</w:t>
                      </w:r>
                      <w:r w:rsidRPr="00714527">
                        <w:rPr>
                          <w:rFonts w:asciiTheme="minorHAnsi" w:hAnsiTheme="minorHAnsi"/>
                          <w:b/>
                          <w:color w:val="FFFFFF" w:themeColor="background1"/>
                        </w:rPr>
                        <w:t>AGER</w:t>
                      </w:r>
                      <w:r w:rsidRPr="00714527" w:rsidDel="00F25EDE">
                        <w:rPr>
                          <w:rFonts w:asciiTheme="minorHAnsi" w:hAnsiTheme="minorHAnsi"/>
                          <w:b/>
                          <w:color w:val="FFFFFF" w:themeColor="background1"/>
                          <w:sz w:val="18"/>
                          <w:szCs w:val="18"/>
                        </w:rPr>
                        <w:t xml:space="preserve"> </w:t>
                      </w:r>
                    </w:p>
                  </w:txbxContent>
                </v:textbox>
                <w10:wrap anchorx="margin"/>
              </v:rect>
            </w:pict>
          </mc:Fallback>
        </mc:AlternateContent>
      </w:r>
    </w:p>
    <w:p w14:paraId="16329266" w14:textId="77777777" w:rsidR="00C63C59" w:rsidRPr="00714527" w:rsidRDefault="00C63C59" w:rsidP="00C63C59">
      <w:pPr>
        <w:tabs>
          <w:tab w:val="left" w:pos="9480"/>
        </w:tabs>
        <w:rPr>
          <w:noProof/>
          <w:lang w:val="hy-AM" w:bidi="ar-SA"/>
        </w:rPr>
      </w:pPr>
    </w:p>
    <w:p w14:paraId="2D27034F" w14:textId="77777777" w:rsidR="00C63C59" w:rsidRDefault="00C63C59" w:rsidP="00C63C59">
      <w:pPr>
        <w:tabs>
          <w:tab w:val="left" w:pos="9480"/>
        </w:tabs>
        <w:rPr>
          <w:noProof/>
          <w:lang w:bidi="ar-SA"/>
        </w:rPr>
      </w:pPr>
    </w:p>
    <w:p w14:paraId="4CB6C6A3" w14:textId="77777777" w:rsidR="00C63C59" w:rsidRDefault="00C63C59" w:rsidP="00C63C59">
      <w:pPr>
        <w:tabs>
          <w:tab w:val="left" w:pos="9480"/>
        </w:tabs>
        <w:rPr>
          <w:noProof/>
          <w:lang w:bidi="ar-SA"/>
        </w:rPr>
      </w:pPr>
      <w:r w:rsidRPr="00D1520A">
        <w:rPr>
          <w:noProof/>
          <w:lang w:bidi="ar-SA"/>
        </w:rPr>
        <mc:AlternateContent>
          <mc:Choice Requires="wps">
            <w:drawing>
              <wp:anchor distT="45720" distB="45720" distL="114300" distR="114300" simplePos="0" relativeHeight="251928576" behindDoc="0" locked="0" layoutInCell="1" allowOverlap="1" wp14:anchorId="6E86518B" wp14:editId="45089FD3">
                <wp:simplePos x="0" y="0"/>
                <wp:positionH relativeFrom="margin">
                  <wp:posOffset>341745</wp:posOffset>
                </wp:positionH>
                <wp:positionV relativeFrom="paragraph">
                  <wp:posOffset>87054</wp:posOffset>
                </wp:positionV>
                <wp:extent cx="7192645" cy="5329382"/>
                <wp:effectExtent l="0" t="0" r="0" b="508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2645" cy="5329382"/>
                        </a:xfrm>
                        <a:prstGeom prst="rect">
                          <a:avLst/>
                        </a:prstGeom>
                        <a:noFill/>
                        <a:ln w="9525">
                          <a:noFill/>
                          <a:miter lim="800000"/>
                          <a:headEnd/>
                          <a:tailEnd/>
                        </a:ln>
                      </wps:spPr>
                      <wps:txbx>
                        <w:txbxContent>
                          <w:p w14:paraId="68FE5CC2" w14:textId="77777777" w:rsidR="00C63C59" w:rsidRPr="00C21BF5" w:rsidRDefault="00C63C59" w:rsidP="00C63C59">
                            <w:pPr>
                              <w:rPr>
                                <w:rFonts w:asciiTheme="minorHAnsi" w:hAnsiTheme="minorHAnsi" w:cstheme="minorHAnsi"/>
                                <w:b/>
                                <w:color w:val="002060"/>
                                <w:lang w:val="hy-AM"/>
                              </w:rPr>
                            </w:pPr>
                            <w:r w:rsidRPr="00C21BF5">
                              <w:rPr>
                                <w:rFonts w:asciiTheme="minorHAnsi" w:hAnsiTheme="minorHAnsi" w:cstheme="minorHAnsi"/>
                                <w:noProof/>
                                <w:sz w:val="24"/>
                                <w:szCs w:val="24"/>
                                <w:lang w:bidi="ar-SA"/>
                              </w:rPr>
                              <w:drawing>
                                <wp:inline distT="0" distB="0" distL="0" distR="0" wp14:anchorId="63903F55" wp14:editId="7A6AD555">
                                  <wp:extent cx="2315880" cy="1911928"/>
                                  <wp:effectExtent l="0" t="0" r="8255" b="0"/>
                                  <wp:docPr id="85" name="Picture 8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5574" cy="1919931"/>
                                          </a:xfrm>
                                          <a:prstGeom prst="rect">
                                            <a:avLst/>
                                          </a:prstGeom>
                                          <a:noFill/>
                                          <a:ln>
                                            <a:noFill/>
                                          </a:ln>
                                        </pic:spPr>
                                      </pic:pic>
                                    </a:graphicData>
                                  </a:graphic>
                                </wp:inline>
                              </w:drawing>
                            </w:r>
                            <w:r w:rsidRPr="00C21BF5">
                              <w:rPr>
                                <w:rFonts w:asciiTheme="minorHAnsi" w:hAnsiTheme="minorHAnsi" w:cstheme="minorHAnsi"/>
                                <w:noProof/>
                                <w:sz w:val="24"/>
                                <w:szCs w:val="24"/>
                                <w:lang w:bidi="ar-SA"/>
                              </w:rPr>
                              <w:drawing>
                                <wp:inline distT="0" distB="0" distL="0" distR="0" wp14:anchorId="6C2A41A7" wp14:editId="33490FC9">
                                  <wp:extent cx="2285132" cy="1791855"/>
                                  <wp:effectExtent l="0" t="0" r="1270" b="0"/>
                                  <wp:docPr id="86" name="Picture 8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5960" cy="1800345"/>
                                          </a:xfrm>
                                          <a:prstGeom prst="rect">
                                            <a:avLst/>
                                          </a:prstGeom>
                                          <a:noFill/>
                                          <a:ln>
                                            <a:noFill/>
                                          </a:ln>
                                        </pic:spPr>
                                      </pic:pic>
                                    </a:graphicData>
                                  </a:graphic>
                                </wp:inline>
                              </w:drawing>
                            </w:r>
                            <w:r w:rsidRPr="00C21BF5">
                              <w:rPr>
                                <w:rFonts w:asciiTheme="minorHAnsi" w:hAnsiTheme="minorHAnsi" w:cstheme="minorHAnsi"/>
                                <w:b/>
                                <w:color w:val="002060"/>
                                <w:lang w:val="hy-AM"/>
                              </w:rPr>
                              <w:br w:type="page"/>
                            </w:r>
                          </w:p>
                          <w:p w14:paraId="6DC647F5" w14:textId="77777777" w:rsidR="00C63C59" w:rsidRPr="00C21BF5" w:rsidRDefault="00C63C59" w:rsidP="00C63C59">
                            <w:pPr>
                              <w:rPr>
                                <w:rFonts w:asciiTheme="minorHAnsi" w:hAnsiTheme="minorHAnsi" w:cstheme="minorHAnsi"/>
                                <w:b/>
                                <w:bCs/>
                                <w:color w:val="002060"/>
                                <w:lang w:val="hy-AM"/>
                              </w:rPr>
                            </w:pPr>
                            <w:r w:rsidRPr="00C21BF5">
                              <w:rPr>
                                <w:rFonts w:asciiTheme="minorHAnsi" w:hAnsiTheme="minorHAnsi" w:cstheme="minorHAnsi"/>
                                <w:b/>
                                <w:bCs/>
                                <w:color w:val="002060"/>
                                <w:lang w:val="hy-AM"/>
                              </w:rPr>
                              <w:t>Q&amp;A</w:t>
                            </w:r>
                          </w:p>
                          <w:p w14:paraId="6AC37C36" w14:textId="77777777" w:rsidR="00C63C59" w:rsidRPr="00C21BF5" w:rsidRDefault="00C63C59" w:rsidP="00C63C59">
                            <w:pPr>
                              <w:rPr>
                                <w:rFonts w:asciiTheme="minorHAnsi" w:hAnsiTheme="minorHAnsi" w:cstheme="minorHAnsi"/>
                                <w:b/>
                                <w:bCs/>
                                <w:color w:val="002060"/>
                                <w:lang w:val="hy-AM"/>
                              </w:rPr>
                            </w:pPr>
                          </w:p>
                          <w:p w14:paraId="68810758" w14:textId="77777777" w:rsidR="00C63C59" w:rsidRPr="00C21BF5" w:rsidRDefault="00C63C59" w:rsidP="00C63C59">
                            <w:pPr>
                              <w:rPr>
                                <w:rFonts w:asciiTheme="minorHAnsi" w:hAnsiTheme="minorHAnsi" w:cstheme="minorHAnsi"/>
                                <w:b/>
                                <w:bCs/>
                                <w:color w:val="002060"/>
                                <w:lang w:val="hy-AM"/>
                              </w:rPr>
                            </w:pPr>
                            <w:r w:rsidRPr="00C21BF5">
                              <w:rPr>
                                <w:rFonts w:asciiTheme="minorHAnsi" w:hAnsiTheme="minorHAnsi" w:cstheme="minorHAnsi"/>
                                <w:b/>
                                <w:bCs/>
                                <w:color w:val="002060"/>
                                <w:lang w:val="hy-AM"/>
                              </w:rPr>
                              <w:t xml:space="preserve">Question․ What are the start and end dates of the research? </w:t>
                            </w:r>
                          </w:p>
                          <w:p w14:paraId="3903B21B" w14:textId="77777777" w:rsidR="00C63C59" w:rsidRPr="00C21BF5" w:rsidRDefault="00C63C59" w:rsidP="00C21BF5">
                            <w:pPr>
                              <w:jc w:val="both"/>
                              <w:rPr>
                                <w:rFonts w:asciiTheme="minorHAnsi" w:hAnsiTheme="minorHAnsi" w:cstheme="minorHAnsi"/>
                                <w:color w:val="002060"/>
                              </w:rPr>
                            </w:pPr>
                            <w:r w:rsidRPr="00C21BF5">
                              <w:rPr>
                                <w:rFonts w:asciiTheme="minorHAnsi" w:hAnsiTheme="minorHAnsi" w:cstheme="minorHAnsi"/>
                                <w:b/>
                                <w:color w:val="002060"/>
                                <w:lang w:val="hy-AM"/>
                              </w:rPr>
                              <w:t>Answer</w:t>
                            </w:r>
                            <w:r w:rsidRPr="00C21BF5">
                              <w:rPr>
                                <w:rFonts w:asciiTheme="minorHAnsi" w:hAnsiTheme="minorHAnsi" w:cstheme="minorHAnsi"/>
                                <w:color w:val="002060"/>
                                <w:lang w:val="hy-AM"/>
                              </w:rPr>
                              <w:t>․ The dates will be determined when the number of organizations interested in the initiatives is confirmed. The study process is planned to start in September 2020. Before starting the study, a tender will be announced with detailed Terms of Reference. The best agency selection criteria will be based on the the best technical implementation experience and price</w:t>
                            </w:r>
                            <w:r w:rsidRPr="00C21BF5">
                              <w:rPr>
                                <w:rFonts w:asciiTheme="minorHAnsi" w:hAnsiTheme="minorHAnsi" w:cstheme="minorHAnsi"/>
                                <w:color w:val="002060"/>
                              </w:rPr>
                              <w:t>.</w:t>
                            </w:r>
                          </w:p>
                          <w:p w14:paraId="5DD4884E" w14:textId="77777777" w:rsidR="00C63C59" w:rsidRPr="00C21BF5" w:rsidRDefault="00C63C59" w:rsidP="00C63C59">
                            <w:pPr>
                              <w:pStyle w:val="ListParagraph"/>
                              <w:ind w:left="0"/>
                              <w:rPr>
                                <w:rFonts w:asciiTheme="minorHAnsi" w:hAnsiTheme="minorHAnsi" w:cstheme="minorHAnsi"/>
                                <w:color w:val="002060"/>
                                <w:lang w:val="hy-AM"/>
                              </w:rPr>
                            </w:pPr>
                          </w:p>
                          <w:p w14:paraId="3D7DF1A7" w14:textId="77777777" w:rsidR="00C63C59" w:rsidRPr="00C21BF5" w:rsidRDefault="00C63C59" w:rsidP="00C63C59">
                            <w:pPr>
                              <w:rPr>
                                <w:rFonts w:asciiTheme="minorHAnsi" w:hAnsiTheme="minorHAnsi" w:cstheme="minorHAnsi"/>
                                <w:b/>
                                <w:bCs/>
                                <w:color w:val="002060"/>
                                <w:lang w:val="hy-AM"/>
                              </w:rPr>
                            </w:pPr>
                            <w:r w:rsidRPr="00C21BF5">
                              <w:rPr>
                                <w:rFonts w:asciiTheme="minorHAnsi" w:hAnsiTheme="minorHAnsi" w:cstheme="minorHAnsi"/>
                                <w:b/>
                                <w:bCs/>
                                <w:color w:val="002060"/>
                                <w:lang w:val="hy-AM"/>
                              </w:rPr>
                              <w:t>Question․ Which organization will conduct the research and how will it be selected?</w:t>
                            </w:r>
                          </w:p>
                          <w:p w14:paraId="23AC5AED" w14:textId="77777777" w:rsidR="00C63C59" w:rsidRPr="00C21BF5" w:rsidRDefault="00C63C59" w:rsidP="00C21BF5">
                            <w:pPr>
                              <w:jc w:val="both"/>
                              <w:rPr>
                                <w:rFonts w:asciiTheme="minorHAnsi" w:hAnsiTheme="minorHAnsi" w:cstheme="minorHAnsi"/>
                                <w:color w:val="002060"/>
                                <w:lang w:val="hy-AM"/>
                              </w:rPr>
                            </w:pPr>
                            <w:r w:rsidRPr="00C21BF5">
                              <w:rPr>
                                <w:rFonts w:asciiTheme="minorHAnsi" w:hAnsiTheme="minorHAnsi" w:cstheme="minorHAnsi"/>
                                <w:b/>
                                <w:color w:val="002060"/>
                                <w:lang w:val="hy-AM"/>
                              </w:rPr>
                              <w:t>Answer․</w:t>
                            </w:r>
                            <w:r w:rsidRPr="00C21BF5">
                              <w:rPr>
                                <w:rFonts w:asciiTheme="minorHAnsi" w:hAnsiTheme="minorHAnsi" w:cstheme="minorHAnsi"/>
                                <w:color w:val="002060"/>
                                <w:lang w:val="hy-AM"/>
                              </w:rPr>
                              <w:t xml:space="preserve"> Even though there are experienced organizations, the selection will follow the </w:t>
                            </w:r>
                            <w:r w:rsidRPr="00C21BF5">
                              <w:rPr>
                                <w:rFonts w:asciiTheme="minorHAnsi" w:hAnsiTheme="minorHAnsi" w:cstheme="minorHAnsi"/>
                                <w:color w:val="002060"/>
                              </w:rPr>
                              <w:t xml:space="preserve">tender </w:t>
                            </w:r>
                            <w:r w:rsidRPr="00C21BF5">
                              <w:rPr>
                                <w:rFonts w:asciiTheme="minorHAnsi" w:hAnsiTheme="minorHAnsi" w:cstheme="minorHAnsi"/>
                                <w:color w:val="002060"/>
                                <w:lang w:val="hy-AM"/>
                              </w:rPr>
                              <w:t xml:space="preserve">procedure – preparation of Terms of Reference, announcement for tender, receiving applications and selection. </w:t>
                            </w:r>
                          </w:p>
                          <w:p w14:paraId="262905F9" w14:textId="77777777" w:rsidR="00C63C59" w:rsidRPr="00C21BF5" w:rsidRDefault="00C63C59" w:rsidP="00C63C59">
                            <w:pPr>
                              <w:rPr>
                                <w:rFonts w:asciiTheme="minorHAnsi" w:hAnsiTheme="minorHAnsi" w:cstheme="minorHAnsi"/>
                                <w:color w:val="002060"/>
                                <w:lang w:val="hy-AM"/>
                              </w:rPr>
                            </w:pPr>
                          </w:p>
                          <w:p w14:paraId="0ED6ED10" w14:textId="77777777" w:rsidR="00C63C59" w:rsidRPr="00C21BF5" w:rsidRDefault="00C63C59" w:rsidP="00C63C59">
                            <w:pPr>
                              <w:rPr>
                                <w:rFonts w:asciiTheme="minorHAnsi" w:hAnsiTheme="minorHAnsi" w:cstheme="minorHAnsi"/>
                                <w:b/>
                                <w:bCs/>
                                <w:color w:val="002060"/>
                                <w:lang w:val="hy-AM"/>
                              </w:rPr>
                            </w:pPr>
                            <w:r w:rsidRPr="00C21BF5">
                              <w:rPr>
                                <w:rFonts w:asciiTheme="minorHAnsi" w:hAnsiTheme="minorHAnsi" w:cstheme="minorHAnsi"/>
                                <w:b/>
                                <w:bCs/>
                                <w:color w:val="002060"/>
                                <w:lang w:val="hy-AM"/>
                              </w:rPr>
                              <w:t xml:space="preserve">Question․ What is the purpose of the research and what will be the result. </w:t>
                            </w:r>
                          </w:p>
                          <w:p w14:paraId="66513CDA" w14:textId="77777777" w:rsidR="00C63C59" w:rsidRPr="00C21BF5" w:rsidRDefault="00C63C59" w:rsidP="00C21BF5">
                            <w:pPr>
                              <w:jc w:val="both"/>
                              <w:rPr>
                                <w:rFonts w:asciiTheme="minorHAnsi" w:hAnsiTheme="minorHAnsi" w:cstheme="minorHAnsi"/>
                                <w:color w:val="002060"/>
                                <w:lang w:val="hy-AM"/>
                              </w:rPr>
                            </w:pPr>
                            <w:r w:rsidRPr="00C21BF5">
                              <w:rPr>
                                <w:rFonts w:asciiTheme="minorHAnsi" w:hAnsiTheme="minorHAnsi" w:cstheme="minorHAnsi"/>
                                <w:b/>
                                <w:color w:val="002060"/>
                                <w:lang w:val="hy-AM"/>
                              </w:rPr>
                              <w:t>Answer․</w:t>
                            </w:r>
                            <w:r w:rsidRPr="00C21BF5">
                              <w:rPr>
                                <w:rFonts w:asciiTheme="minorHAnsi" w:hAnsiTheme="minorHAnsi" w:cstheme="minorHAnsi"/>
                                <w:color w:val="002060"/>
                                <w:lang w:val="hy-AM"/>
                              </w:rPr>
                              <w:t xml:space="preserve"> As a result of the research, the best waste management model for both the public and private sectors will be selected. The model will be justified by financial and economic analysis based on the current situation in Armenia. </w:t>
                            </w:r>
                          </w:p>
                          <w:p w14:paraId="55986052" w14:textId="77777777" w:rsidR="00C63C59" w:rsidRPr="00C21BF5" w:rsidRDefault="00C63C59" w:rsidP="00C63C59">
                            <w:pPr>
                              <w:rPr>
                                <w:rFonts w:asciiTheme="minorHAnsi" w:hAnsiTheme="minorHAnsi" w:cstheme="minorHAnsi"/>
                                <w:color w:val="002060"/>
                                <w:lang w:val="hy-AM"/>
                              </w:rPr>
                            </w:pPr>
                          </w:p>
                          <w:p w14:paraId="51B3FD8F" w14:textId="77777777" w:rsidR="00C63C59" w:rsidRPr="00C21BF5" w:rsidRDefault="00C63C59" w:rsidP="00C63C59">
                            <w:pPr>
                              <w:rPr>
                                <w:rFonts w:asciiTheme="minorHAnsi" w:hAnsiTheme="minorHAnsi" w:cstheme="minorHAnsi"/>
                                <w:b/>
                                <w:bCs/>
                                <w:color w:val="002060"/>
                                <w:lang w:val="hy-AM"/>
                              </w:rPr>
                            </w:pPr>
                            <w:r w:rsidRPr="00C21BF5">
                              <w:rPr>
                                <w:rFonts w:asciiTheme="minorHAnsi" w:hAnsiTheme="minorHAnsi" w:cstheme="minorHAnsi"/>
                                <w:b/>
                                <w:bCs/>
                                <w:color w:val="002060"/>
                                <w:lang w:val="hy-AM"/>
                              </w:rPr>
                              <w:t>Question․ Which level specialist form an organization shall be involed?</w:t>
                            </w:r>
                          </w:p>
                          <w:p w14:paraId="011333A4" w14:textId="77777777" w:rsidR="00C63C59" w:rsidRPr="00C21BF5" w:rsidRDefault="00C63C59" w:rsidP="00C21BF5">
                            <w:pPr>
                              <w:jc w:val="both"/>
                              <w:rPr>
                                <w:rFonts w:asciiTheme="minorHAnsi" w:hAnsiTheme="minorHAnsi" w:cstheme="minorHAnsi"/>
                                <w:color w:val="002060"/>
                                <w:lang w:val="hy-AM"/>
                              </w:rPr>
                            </w:pPr>
                            <w:r w:rsidRPr="00C21BF5">
                              <w:rPr>
                                <w:rFonts w:asciiTheme="minorHAnsi" w:hAnsiTheme="minorHAnsi" w:cstheme="minorHAnsi"/>
                                <w:b/>
                                <w:color w:val="002060"/>
                                <w:lang w:val="hy-AM"/>
                              </w:rPr>
                              <w:t>Answer․</w:t>
                            </w:r>
                            <w:r w:rsidRPr="00C21BF5">
                              <w:rPr>
                                <w:rFonts w:asciiTheme="minorHAnsi" w:hAnsiTheme="minorHAnsi" w:cstheme="minorHAnsi"/>
                                <w:color w:val="002060"/>
                                <w:lang w:val="hy-AM"/>
                              </w:rPr>
                              <w:t xml:space="preserve"> The organization should provide the contact details of a technical manager who is involved in waste management and environmental issues. However, the process must be under the general director’s supervision.</w:t>
                            </w:r>
                          </w:p>
                          <w:p w14:paraId="013977F1" w14:textId="77777777" w:rsidR="00C63C59" w:rsidRPr="00C21BF5" w:rsidRDefault="00C63C59" w:rsidP="00C21BF5">
                            <w:pPr>
                              <w:widowControl/>
                              <w:shd w:val="clear" w:color="auto" w:fill="FFFFFF"/>
                              <w:autoSpaceDE/>
                              <w:autoSpaceDN/>
                              <w:rPr>
                                <w:rFonts w:asciiTheme="minorHAnsi" w:eastAsia="Times New Roman" w:hAnsiTheme="minorHAnsi" w:cstheme="minorHAnsi"/>
                                <w:color w:val="0F243E" w:themeColor="text2" w:themeShade="80"/>
                                <w:sz w:val="24"/>
                                <w:szCs w:val="24"/>
                                <w:lang w:val="hy-AM" w:eastAsia="en-GB"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6518B" id="_x0000_s1047" type="#_x0000_t202" style="position:absolute;margin-left:26.9pt;margin-top:6.85pt;width:566.35pt;height:419.65pt;z-index:25192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" filled="f" stroked="f">
                <v:textbox>
                  <w:txbxContent>
                    <w:p w14:paraId="68FE5CC2" w14:textId="77777777" w:rsidR="00C63C59" w:rsidRPr="00C21BF5" w:rsidRDefault="00C63C59" w:rsidP="00C63C59">
                      <w:pPr>
                        <w:rPr>
                          <w:rFonts w:asciiTheme="minorHAnsi" w:hAnsiTheme="minorHAnsi" w:cstheme="minorHAnsi"/>
                          <w:b/>
                          <w:color w:val="002060"/>
                          <w:lang w:val="hy-AM"/>
                        </w:rPr>
                      </w:pPr>
                      <w:r w:rsidRPr="00C21BF5">
                        <w:rPr>
                          <w:rFonts w:asciiTheme="minorHAnsi" w:hAnsiTheme="minorHAnsi" w:cstheme="minorHAnsi"/>
                          <w:noProof/>
                          <w:sz w:val="24"/>
                          <w:szCs w:val="24"/>
                          <w:lang w:bidi="ar-SA"/>
                        </w:rPr>
                        <w:drawing>
                          <wp:inline distT="0" distB="0" distL="0" distR="0" wp14:anchorId="63903F55" wp14:editId="7A6AD555">
                            <wp:extent cx="2315880" cy="1911928"/>
                            <wp:effectExtent l="0" t="0" r="8255" b="0"/>
                            <wp:docPr id="85" name="Picture 8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5574" cy="1919931"/>
                                    </a:xfrm>
                                    <a:prstGeom prst="rect">
                                      <a:avLst/>
                                    </a:prstGeom>
                                    <a:noFill/>
                                    <a:ln>
                                      <a:noFill/>
                                    </a:ln>
                                  </pic:spPr>
                                </pic:pic>
                              </a:graphicData>
                            </a:graphic>
                          </wp:inline>
                        </w:drawing>
                      </w:r>
                      <w:r w:rsidRPr="00C21BF5">
                        <w:rPr>
                          <w:rFonts w:asciiTheme="minorHAnsi" w:hAnsiTheme="minorHAnsi" w:cstheme="minorHAnsi"/>
                          <w:noProof/>
                          <w:sz w:val="24"/>
                          <w:szCs w:val="24"/>
                          <w:lang w:bidi="ar-SA"/>
                        </w:rPr>
                        <w:drawing>
                          <wp:inline distT="0" distB="0" distL="0" distR="0" wp14:anchorId="6C2A41A7" wp14:editId="33490FC9">
                            <wp:extent cx="2285132" cy="1791855"/>
                            <wp:effectExtent l="0" t="0" r="1270" b="0"/>
                            <wp:docPr id="86" name="Picture 8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5960" cy="1800345"/>
                                    </a:xfrm>
                                    <a:prstGeom prst="rect">
                                      <a:avLst/>
                                    </a:prstGeom>
                                    <a:noFill/>
                                    <a:ln>
                                      <a:noFill/>
                                    </a:ln>
                                  </pic:spPr>
                                </pic:pic>
                              </a:graphicData>
                            </a:graphic>
                          </wp:inline>
                        </w:drawing>
                      </w:r>
                      <w:r w:rsidRPr="00C21BF5">
                        <w:rPr>
                          <w:rFonts w:asciiTheme="minorHAnsi" w:hAnsiTheme="minorHAnsi" w:cstheme="minorHAnsi"/>
                          <w:b/>
                          <w:color w:val="002060"/>
                          <w:lang w:val="hy-AM"/>
                        </w:rPr>
                        <w:br w:type="page"/>
                      </w:r>
                    </w:p>
                    <w:p w14:paraId="6DC647F5" w14:textId="77777777" w:rsidR="00C63C59" w:rsidRPr="00C21BF5" w:rsidRDefault="00C63C59" w:rsidP="00C63C59">
                      <w:pPr>
                        <w:rPr>
                          <w:rFonts w:asciiTheme="minorHAnsi" w:hAnsiTheme="minorHAnsi" w:cstheme="minorHAnsi"/>
                          <w:b/>
                          <w:bCs/>
                          <w:color w:val="002060"/>
                          <w:lang w:val="hy-AM"/>
                        </w:rPr>
                      </w:pPr>
                      <w:r w:rsidRPr="00C21BF5">
                        <w:rPr>
                          <w:rFonts w:asciiTheme="minorHAnsi" w:hAnsiTheme="minorHAnsi" w:cstheme="minorHAnsi"/>
                          <w:b/>
                          <w:bCs/>
                          <w:color w:val="002060"/>
                          <w:lang w:val="hy-AM"/>
                        </w:rPr>
                        <w:t>Q&amp;A</w:t>
                      </w:r>
                    </w:p>
                    <w:p w14:paraId="6AC37C36" w14:textId="77777777" w:rsidR="00C63C59" w:rsidRPr="00C21BF5" w:rsidRDefault="00C63C59" w:rsidP="00C63C59">
                      <w:pPr>
                        <w:rPr>
                          <w:rFonts w:asciiTheme="minorHAnsi" w:hAnsiTheme="minorHAnsi" w:cstheme="minorHAnsi"/>
                          <w:b/>
                          <w:bCs/>
                          <w:color w:val="002060"/>
                          <w:lang w:val="hy-AM"/>
                        </w:rPr>
                      </w:pPr>
                    </w:p>
                    <w:p w14:paraId="68810758" w14:textId="77777777" w:rsidR="00C63C59" w:rsidRPr="00C21BF5" w:rsidRDefault="00C63C59" w:rsidP="00C63C59">
                      <w:pPr>
                        <w:rPr>
                          <w:rFonts w:asciiTheme="minorHAnsi" w:hAnsiTheme="minorHAnsi" w:cstheme="minorHAnsi"/>
                          <w:b/>
                          <w:bCs/>
                          <w:color w:val="002060"/>
                          <w:lang w:val="hy-AM"/>
                        </w:rPr>
                      </w:pPr>
                      <w:r w:rsidRPr="00C21BF5">
                        <w:rPr>
                          <w:rFonts w:asciiTheme="minorHAnsi" w:hAnsiTheme="minorHAnsi" w:cstheme="minorHAnsi"/>
                          <w:b/>
                          <w:bCs/>
                          <w:color w:val="002060"/>
                          <w:lang w:val="hy-AM"/>
                        </w:rPr>
                        <w:t xml:space="preserve">Question․ What are the start and end dates of the research? </w:t>
                      </w:r>
                    </w:p>
                    <w:p w14:paraId="3903B21B" w14:textId="77777777" w:rsidR="00C63C59" w:rsidRPr="00C21BF5" w:rsidRDefault="00C63C59" w:rsidP="00C21BF5">
                      <w:pPr>
                        <w:jc w:val="both"/>
                        <w:rPr>
                          <w:rFonts w:asciiTheme="minorHAnsi" w:hAnsiTheme="minorHAnsi" w:cstheme="minorHAnsi"/>
                          <w:color w:val="002060"/>
                        </w:rPr>
                      </w:pPr>
                      <w:r w:rsidRPr="00C21BF5">
                        <w:rPr>
                          <w:rFonts w:asciiTheme="minorHAnsi" w:hAnsiTheme="minorHAnsi" w:cstheme="minorHAnsi"/>
                          <w:b/>
                          <w:color w:val="002060"/>
                          <w:lang w:val="hy-AM"/>
                        </w:rPr>
                        <w:t>Answer</w:t>
                      </w:r>
                      <w:r w:rsidRPr="00C21BF5">
                        <w:rPr>
                          <w:rFonts w:asciiTheme="minorHAnsi" w:hAnsiTheme="minorHAnsi" w:cstheme="minorHAnsi"/>
                          <w:color w:val="002060"/>
                          <w:lang w:val="hy-AM"/>
                        </w:rPr>
                        <w:t>․ The dates will be determined when the number of organizations interested in the initiatives is confirmed. The study process is planned to start in September 2020. Before starting the study, a tender will be announced with detailed Terms of Reference. The best agency selection criteria will be based on the the best technical implementation experience and price</w:t>
                      </w:r>
                      <w:r w:rsidRPr="00C21BF5">
                        <w:rPr>
                          <w:rFonts w:asciiTheme="minorHAnsi" w:hAnsiTheme="minorHAnsi" w:cstheme="minorHAnsi"/>
                          <w:color w:val="002060"/>
                        </w:rPr>
                        <w:t>.</w:t>
                      </w:r>
                    </w:p>
                    <w:p w14:paraId="5DD4884E" w14:textId="77777777" w:rsidR="00C63C59" w:rsidRPr="00C21BF5" w:rsidRDefault="00C63C59" w:rsidP="00C63C59">
                      <w:pPr>
                        <w:pStyle w:val="ListParagraph"/>
                        <w:ind w:left="0"/>
                        <w:rPr>
                          <w:rFonts w:asciiTheme="minorHAnsi" w:hAnsiTheme="minorHAnsi" w:cstheme="minorHAnsi"/>
                          <w:color w:val="002060"/>
                          <w:lang w:val="hy-AM"/>
                        </w:rPr>
                      </w:pPr>
                    </w:p>
                    <w:p w14:paraId="3D7DF1A7" w14:textId="77777777" w:rsidR="00C63C59" w:rsidRPr="00C21BF5" w:rsidRDefault="00C63C59" w:rsidP="00C63C59">
                      <w:pPr>
                        <w:rPr>
                          <w:rFonts w:asciiTheme="minorHAnsi" w:hAnsiTheme="minorHAnsi" w:cstheme="minorHAnsi"/>
                          <w:b/>
                          <w:bCs/>
                          <w:color w:val="002060"/>
                          <w:lang w:val="hy-AM"/>
                        </w:rPr>
                      </w:pPr>
                      <w:r w:rsidRPr="00C21BF5">
                        <w:rPr>
                          <w:rFonts w:asciiTheme="minorHAnsi" w:hAnsiTheme="minorHAnsi" w:cstheme="minorHAnsi"/>
                          <w:b/>
                          <w:bCs/>
                          <w:color w:val="002060"/>
                          <w:lang w:val="hy-AM"/>
                        </w:rPr>
                        <w:t>Question․ Which organization will conduct the research and how will it be selected?</w:t>
                      </w:r>
                    </w:p>
                    <w:p w14:paraId="23AC5AED" w14:textId="77777777" w:rsidR="00C63C59" w:rsidRPr="00C21BF5" w:rsidRDefault="00C63C59" w:rsidP="00C21BF5">
                      <w:pPr>
                        <w:jc w:val="both"/>
                        <w:rPr>
                          <w:rFonts w:asciiTheme="minorHAnsi" w:hAnsiTheme="minorHAnsi" w:cstheme="minorHAnsi"/>
                          <w:color w:val="002060"/>
                          <w:lang w:val="hy-AM"/>
                        </w:rPr>
                      </w:pPr>
                      <w:r w:rsidRPr="00C21BF5">
                        <w:rPr>
                          <w:rFonts w:asciiTheme="minorHAnsi" w:hAnsiTheme="minorHAnsi" w:cstheme="minorHAnsi"/>
                          <w:b/>
                          <w:color w:val="002060"/>
                          <w:lang w:val="hy-AM"/>
                        </w:rPr>
                        <w:t>Answer․</w:t>
                      </w:r>
                      <w:r w:rsidRPr="00C21BF5">
                        <w:rPr>
                          <w:rFonts w:asciiTheme="minorHAnsi" w:hAnsiTheme="minorHAnsi" w:cstheme="minorHAnsi"/>
                          <w:color w:val="002060"/>
                          <w:lang w:val="hy-AM"/>
                        </w:rPr>
                        <w:t xml:space="preserve"> Even though there are experienced organizations, the selection will follow the </w:t>
                      </w:r>
                      <w:r w:rsidRPr="00C21BF5">
                        <w:rPr>
                          <w:rFonts w:asciiTheme="minorHAnsi" w:hAnsiTheme="minorHAnsi" w:cstheme="minorHAnsi"/>
                          <w:color w:val="002060"/>
                        </w:rPr>
                        <w:t xml:space="preserve">tender </w:t>
                      </w:r>
                      <w:r w:rsidRPr="00C21BF5">
                        <w:rPr>
                          <w:rFonts w:asciiTheme="minorHAnsi" w:hAnsiTheme="minorHAnsi" w:cstheme="minorHAnsi"/>
                          <w:color w:val="002060"/>
                          <w:lang w:val="hy-AM"/>
                        </w:rPr>
                        <w:t xml:space="preserve">procedure – preparation of Terms of Reference, announcement for tender, receiving applications and selection. </w:t>
                      </w:r>
                    </w:p>
                    <w:p w14:paraId="262905F9" w14:textId="77777777" w:rsidR="00C63C59" w:rsidRPr="00C21BF5" w:rsidRDefault="00C63C59" w:rsidP="00C63C59">
                      <w:pPr>
                        <w:rPr>
                          <w:rFonts w:asciiTheme="minorHAnsi" w:hAnsiTheme="minorHAnsi" w:cstheme="minorHAnsi"/>
                          <w:color w:val="002060"/>
                          <w:lang w:val="hy-AM"/>
                        </w:rPr>
                      </w:pPr>
                    </w:p>
                    <w:p w14:paraId="0ED6ED10" w14:textId="77777777" w:rsidR="00C63C59" w:rsidRPr="00C21BF5" w:rsidRDefault="00C63C59" w:rsidP="00C63C59">
                      <w:pPr>
                        <w:rPr>
                          <w:rFonts w:asciiTheme="minorHAnsi" w:hAnsiTheme="minorHAnsi" w:cstheme="minorHAnsi"/>
                          <w:b/>
                          <w:bCs/>
                          <w:color w:val="002060"/>
                          <w:lang w:val="hy-AM"/>
                        </w:rPr>
                      </w:pPr>
                      <w:r w:rsidRPr="00C21BF5">
                        <w:rPr>
                          <w:rFonts w:asciiTheme="minorHAnsi" w:hAnsiTheme="minorHAnsi" w:cstheme="minorHAnsi"/>
                          <w:b/>
                          <w:bCs/>
                          <w:color w:val="002060"/>
                          <w:lang w:val="hy-AM"/>
                        </w:rPr>
                        <w:t xml:space="preserve">Question․ What is the purpose of the research and what will be the result. </w:t>
                      </w:r>
                    </w:p>
                    <w:p w14:paraId="66513CDA" w14:textId="77777777" w:rsidR="00C63C59" w:rsidRPr="00C21BF5" w:rsidRDefault="00C63C59" w:rsidP="00C21BF5">
                      <w:pPr>
                        <w:jc w:val="both"/>
                        <w:rPr>
                          <w:rFonts w:asciiTheme="minorHAnsi" w:hAnsiTheme="minorHAnsi" w:cstheme="minorHAnsi"/>
                          <w:color w:val="002060"/>
                          <w:lang w:val="hy-AM"/>
                        </w:rPr>
                      </w:pPr>
                      <w:r w:rsidRPr="00C21BF5">
                        <w:rPr>
                          <w:rFonts w:asciiTheme="minorHAnsi" w:hAnsiTheme="minorHAnsi" w:cstheme="minorHAnsi"/>
                          <w:b/>
                          <w:color w:val="002060"/>
                          <w:lang w:val="hy-AM"/>
                        </w:rPr>
                        <w:t>Answer․</w:t>
                      </w:r>
                      <w:r w:rsidRPr="00C21BF5">
                        <w:rPr>
                          <w:rFonts w:asciiTheme="minorHAnsi" w:hAnsiTheme="minorHAnsi" w:cstheme="minorHAnsi"/>
                          <w:color w:val="002060"/>
                          <w:lang w:val="hy-AM"/>
                        </w:rPr>
                        <w:t xml:space="preserve"> As a result of the research, the best waste management model for both the public and private sectors will be selected. The model will be justified by financial and economic analysis based on the current situation in Armenia. </w:t>
                      </w:r>
                    </w:p>
                    <w:p w14:paraId="55986052" w14:textId="77777777" w:rsidR="00C63C59" w:rsidRPr="00C21BF5" w:rsidRDefault="00C63C59" w:rsidP="00C63C59">
                      <w:pPr>
                        <w:rPr>
                          <w:rFonts w:asciiTheme="minorHAnsi" w:hAnsiTheme="minorHAnsi" w:cstheme="minorHAnsi"/>
                          <w:color w:val="002060"/>
                          <w:lang w:val="hy-AM"/>
                        </w:rPr>
                      </w:pPr>
                    </w:p>
                    <w:p w14:paraId="51B3FD8F" w14:textId="77777777" w:rsidR="00C63C59" w:rsidRPr="00C21BF5" w:rsidRDefault="00C63C59" w:rsidP="00C63C59">
                      <w:pPr>
                        <w:rPr>
                          <w:rFonts w:asciiTheme="minorHAnsi" w:hAnsiTheme="minorHAnsi" w:cstheme="minorHAnsi"/>
                          <w:b/>
                          <w:bCs/>
                          <w:color w:val="002060"/>
                          <w:lang w:val="hy-AM"/>
                        </w:rPr>
                      </w:pPr>
                      <w:r w:rsidRPr="00C21BF5">
                        <w:rPr>
                          <w:rFonts w:asciiTheme="minorHAnsi" w:hAnsiTheme="minorHAnsi" w:cstheme="minorHAnsi"/>
                          <w:b/>
                          <w:bCs/>
                          <w:color w:val="002060"/>
                          <w:lang w:val="hy-AM"/>
                        </w:rPr>
                        <w:t>Question․ Which level specialist form an organization shall be involed?</w:t>
                      </w:r>
                    </w:p>
                    <w:p w14:paraId="011333A4" w14:textId="77777777" w:rsidR="00C63C59" w:rsidRPr="00C21BF5" w:rsidRDefault="00C63C59" w:rsidP="00C21BF5">
                      <w:pPr>
                        <w:jc w:val="both"/>
                        <w:rPr>
                          <w:rFonts w:asciiTheme="minorHAnsi" w:hAnsiTheme="minorHAnsi" w:cstheme="minorHAnsi"/>
                          <w:color w:val="002060"/>
                          <w:lang w:val="hy-AM"/>
                        </w:rPr>
                      </w:pPr>
                      <w:r w:rsidRPr="00C21BF5">
                        <w:rPr>
                          <w:rFonts w:asciiTheme="minorHAnsi" w:hAnsiTheme="minorHAnsi" w:cstheme="minorHAnsi"/>
                          <w:b/>
                          <w:color w:val="002060"/>
                          <w:lang w:val="hy-AM"/>
                        </w:rPr>
                        <w:t>Answer․</w:t>
                      </w:r>
                      <w:r w:rsidRPr="00C21BF5">
                        <w:rPr>
                          <w:rFonts w:asciiTheme="minorHAnsi" w:hAnsiTheme="minorHAnsi" w:cstheme="minorHAnsi"/>
                          <w:color w:val="002060"/>
                          <w:lang w:val="hy-AM"/>
                        </w:rPr>
                        <w:t xml:space="preserve"> The organization should provide the contact details of a technical manager who is involved in waste management and environmental issues. However, the process must be under the general director’s supervision.</w:t>
                      </w:r>
                    </w:p>
                    <w:p w14:paraId="013977F1" w14:textId="77777777" w:rsidR="00C63C59" w:rsidRPr="00C21BF5" w:rsidRDefault="00C63C59" w:rsidP="00C21BF5">
                      <w:pPr>
                        <w:widowControl/>
                        <w:shd w:val="clear" w:color="auto" w:fill="FFFFFF"/>
                        <w:autoSpaceDE/>
                        <w:autoSpaceDN/>
                        <w:rPr>
                          <w:rFonts w:asciiTheme="minorHAnsi" w:eastAsia="Times New Roman" w:hAnsiTheme="minorHAnsi" w:cstheme="minorHAnsi"/>
                          <w:color w:val="0F243E" w:themeColor="text2" w:themeShade="80"/>
                          <w:sz w:val="24"/>
                          <w:szCs w:val="24"/>
                          <w:lang w:val="hy-AM" w:eastAsia="en-GB" w:bidi="ar-SA"/>
                        </w:rPr>
                      </w:pPr>
                    </w:p>
                  </w:txbxContent>
                </v:textbox>
                <w10:wrap anchorx="margin"/>
              </v:shape>
            </w:pict>
          </mc:Fallback>
        </mc:AlternateContent>
      </w:r>
    </w:p>
    <w:p w14:paraId="1AEF4C5C" w14:textId="77777777" w:rsidR="00C63C59" w:rsidRDefault="00C63C59" w:rsidP="00C63C59">
      <w:pPr>
        <w:tabs>
          <w:tab w:val="left" w:pos="9480"/>
        </w:tabs>
        <w:rPr>
          <w:noProof/>
          <w:lang w:bidi="ar-SA"/>
        </w:rPr>
      </w:pPr>
    </w:p>
    <w:p w14:paraId="69512389" w14:textId="77777777" w:rsidR="00C63C59" w:rsidRDefault="00C63C59" w:rsidP="00C63C59">
      <w:pPr>
        <w:tabs>
          <w:tab w:val="left" w:pos="9480"/>
        </w:tabs>
        <w:rPr>
          <w:noProof/>
          <w:lang w:bidi="ar-SA"/>
        </w:rPr>
      </w:pPr>
    </w:p>
    <w:p w14:paraId="68CD2EDC" w14:textId="77777777" w:rsidR="00C63C59" w:rsidRDefault="00C63C59" w:rsidP="00C63C59">
      <w:pPr>
        <w:tabs>
          <w:tab w:val="left" w:pos="9480"/>
        </w:tabs>
        <w:rPr>
          <w:noProof/>
          <w:lang w:bidi="ar-SA"/>
        </w:rPr>
      </w:pPr>
    </w:p>
    <w:p w14:paraId="228BA3F0" w14:textId="77777777" w:rsidR="00C63C59" w:rsidRDefault="00C63C59" w:rsidP="00C63C59">
      <w:pPr>
        <w:tabs>
          <w:tab w:val="left" w:pos="9480"/>
        </w:tabs>
        <w:rPr>
          <w:noProof/>
          <w:lang w:bidi="ar-SA"/>
        </w:rPr>
      </w:pPr>
    </w:p>
    <w:p w14:paraId="621CE4E2" w14:textId="77777777" w:rsidR="00C63C59" w:rsidRDefault="00C63C59" w:rsidP="00C63C59">
      <w:pPr>
        <w:tabs>
          <w:tab w:val="left" w:pos="9480"/>
        </w:tabs>
        <w:rPr>
          <w:noProof/>
          <w:lang w:bidi="ar-SA"/>
        </w:rPr>
      </w:pPr>
    </w:p>
    <w:p w14:paraId="0985A2DF" w14:textId="77777777" w:rsidR="00C63C59" w:rsidRDefault="00C63C59" w:rsidP="00C63C59">
      <w:pPr>
        <w:tabs>
          <w:tab w:val="left" w:pos="9480"/>
        </w:tabs>
        <w:rPr>
          <w:noProof/>
          <w:lang w:bidi="ar-SA"/>
        </w:rPr>
      </w:pPr>
    </w:p>
    <w:p w14:paraId="66C606A6" w14:textId="77777777" w:rsidR="00C63C59" w:rsidRDefault="00C63C59" w:rsidP="00C63C59">
      <w:pPr>
        <w:tabs>
          <w:tab w:val="left" w:pos="9480"/>
        </w:tabs>
        <w:rPr>
          <w:noProof/>
          <w:lang w:bidi="ar-SA"/>
        </w:rPr>
      </w:pPr>
    </w:p>
    <w:p w14:paraId="55F9ECA3" w14:textId="77777777" w:rsidR="00C63C59" w:rsidRDefault="00C63C59" w:rsidP="00C63C59">
      <w:pPr>
        <w:tabs>
          <w:tab w:val="left" w:pos="9480"/>
        </w:tabs>
        <w:rPr>
          <w:noProof/>
          <w:lang w:bidi="ar-SA"/>
        </w:rPr>
      </w:pPr>
    </w:p>
    <w:p w14:paraId="6FF81D5A" w14:textId="77777777" w:rsidR="00C63C59" w:rsidRDefault="00C63C59" w:rsidP="00C63C59">
      <w:pPr>
        <w:tabs>
          <w:tab w:val="left" w:pos="9480"/>
        </w:tabs>
        <w:rPr>
          <w:noProof/>
          <w:lang w:bidi="ar-SA"/>
        </w:rPr>
      </w:pPr>
    </w:p>
    <w:p w14:paraId="1C8AF45E" w14:textId="77777777" w:rsidR="00C63C59" w:rsidRDefault="00C63C59" w:rsidP="00C63C59">
      <w:pPr>
        <w:tabs>
          <w:tab w:val="left" w:pos="9480"/>
        </w:tabs>
        <w:rPr>
          <w:noProof/>
          <w:lang w:bidi="ar-SA"/>
        </w:rPr>
      </w:pPr>
    </w:p>
    <w:p w14:paraId="19CD7891" w14:textId="77777777" w:rsidR="00C63C59" w:rsidRDefault="00C63C59" w:rsidP="00C63C59">
      <w:pPr>
        <w:tabs>
          <w:tab w:val="left" w:pos="9480"/>
        </w:tabs>
        <w:rPr>
          <w:noProof/>
          <w:lang w:bidi="ar-SA"/>
        </w:rPr>
      </w:pPr>
    </w:p>
    <w:p w14:paraId="7A9711E9" w14:textId="77777777" w:rsidR="00C63C59" w:rsidRDefault="00C63C59" w:rsidP="00C63C59">
      <w:pPr>
        <w:tabs>
          <w:tab w:val="left" w:pos="9480"/>
        </w:tabs>
        <w:rPr>
          <w:noProof/>
          <w:lang w:bidi="ar-SA"/>
        </w:rPr>
      </w:pPr>
    </w:p>
    <w:p w14:paraId="1097238A" w14:textId="77777777" w:rsidR="00C63C59" w:rsidRDefault="00C63C59" w:rsidP="00C63C59">
      <w:pPr>
        <w:tabs>
          <w:tab w:val="left" w:pos="9480"/>
        </w:tabs>
        <w:rPr>
          <w:noProof/>
          <w:lang w:bidi="ar-SA"/>
        </w:rPr>
      </w:pPr>
    </w:p>
    <w:p w14:paraId="113B1D68" w14:textId="77777777" w:rsidR="00C63C59" w:rsidRDefault="00C63C59" w:rsidP="00C63C59">
      <w:pPr>
        <w:tabs>
          <w:tab w:val="left" w:pos="9480"/>
        </w:tabs>
        <w:rPr>
          <w:noProof/>
          <w:lang w:bidi="ar-SA"/>
        </w:rPr>
      </w:pPr>
    </w:p>
    <w:p w14:paraId="23E3E212" w14:textId="77777777" w:rsidR="00C63C59" w:rsidRDefault="00C63C59" w:rsidP="00C63C59">
      <w:pPr>
        <w:tabs>
          <w:tab w:val="left" w:pos="9480"/>
        </w:tabs>
        <w:rPr>
          <w:noProof/>
          <w:lang w:bidi="ar-SA"/>
        </w:rPr>
      </w:pPr>
    </w:p>
    <w:p w14:paraId="7864845C" w14:textId="77777777" w:rsidR="00C63C59" w:rsidRDefault="00C63C59" w:rsidP="00C63C59">
      <w:pPr>
        <w:tabs>
          <w:tab w:val="left" w:pos="9480"/>
        </w:tabs>
        <w:rPr>
          <w:noProof/>
          <w:lang w:bidi="ar-SA"/>
        </w:rPr>
      </w:pPr>
    </w:p>
    <w:p w14:paraId="4336A3A0" w14:textId="77777777" w:rsidR="00C63C59" w:rsidRDefault="00C63C59" w:rsidP="00C63C59">
      <w:pPr>
        <w:tabs>
          <w:tab w:val="left" w:pos="9480"/>
        </w:tabs>
        <w:rPr>
          <w:noProof/>
          <w:lang w:bidi="ar-SA"/>
        </w:rPr>
      </w:pPr>
    </w:p>
    <w:p w14:paraId="223001AD" w14:textId="77777777" w:rsidR="00C63C59" w:rsidRDefault="00C63C59" w:rsidP="00C63C59">
      <w:pPr>
        <w:tabs>
          <w:tab w:val="left" w:pos="9480"/>
        </w:tabs>
        <w:rPr>
          <w:noProof/>
          <w:lang w:bidi="ar-SA"/>
        </w:rPr>
      </w:pPr>
    </w:p>
    <w:p w14:paraId="26BD0771" w14:textId="77777777" w:rsidR="00C63C59" w:rsidRDefault="00C63C59" w:rsidP="00C63C59">
      <w:pPr>
        <w:tabs>
          <w:tab w:val="left" w:pos="9480"/>
        </w:tabs>
        <w:rPr>
          <w:noProof/>
          <w:lang w:bidi="ar-SA"/>
        </w:rPr>
      </w:pPr>
    </w:p>
    <w:p w14:paraId="3CD3395E" w14:textId="77777777" w:rsidR="00C63C59" w:rsidRDefault="00C63C59" w:rsidP="00C63C59">
      <w:pPr>
        <w:tabs>
          <w:tab w:val="left" w:pos="9480"/>
        </w:tabs>
        <w:rPr>
          <w:noProof/>
          <w:lang w:bidi="ar-SA"/>
        </w:rPr>
      </w:pPr>
    </w:p>
    <w:p w14:paraId="0E4C9149" w14:textId="77777777" w:rsidR="00C63C59" w:rsidRDefault="00C63C59" w:rsidP="00C63C59">
      <w:pPr>
        <w:tabs>
          <w:tab w:val="left" w:pos="9480"/>
        </w:tabs>
        <w:rPr>
          <w:noProof/>
          <w:lang w:bidi="ar-SA"/>
        </w:rPr>
      </w:pPr>
    </w:p>
    <w:p w14:paraId="2A6E5199" w14:textId="77777777" w:rsidR="00C63C59" w:rsidRDefault="00C63C59" w:rsidP="00C63C59">
      <w:pPr>
        <w:tabs>
          <w:tab w:val="left" w:pos="9480"/>
        </w:tabs>
        <w:rPr>
          <w:noProof/>
          <w:lang w:bidi="ar-SA"/>
        </w:rPr>
      </w:pPr>
    </w:p>
    <w:p w14:paraId="653D1746" w14:textId="77777777" w:rsidR="00C63C59" w:rsidRDefault="00C63C59" w:rsidP="00C63C59">
      <w:pPr>
        <w:tabs>
          <w:tab w:val="left" w:pos="9480"/>
        </w:tabs>
        <w:rPr>
          <w:noProof/>
          <w:lang w:bidi="ar-SA"/>
        </w:rPr>
      </w:pPr>
    </w:p>
    <w:p w14:paraId="73B2B736" w14:textId="77777777" w:rsidR="00C63C59" w:rsidRDefault="00C63C59" w:rsidP="00C63C59">
      <w:pPr>
        <w:tabs>
          <w:tab w:val="left" w:pos="9480"/>
        </w:tabs>
        <w:rPr>
          <w:noProof/>
          <w:lang w:bidi="ar-SA"/>
        </w:rPr>
      </w:pPr>
    </w:p>
    <w:p w14:paraId="2A2B8A34" w14:textId="77777777" w:rsidR="00C63C59" w:rsidRDefault="00C63C59" w:rsidP="00C63C59">
      <w:pPr>
        <w:tabs>
          <w:tab w:val="left" w:pos="9480"/>
        </w:tabs>
        <w:rPr>
          <w:noProof/>
          <w:lang w:bidi="ar-SA"/>
        </w:rPr>
      </w:pPr>
    </w:p>
    <w:p w14:paraId="6361C2D5" w14:textId="77777777" w:rsidR="00C63C59" w:rsidRDefault="00C63C59" w:rsidP="00C63C59">
      <w:pPr>
        <w:tabs>
          <w:tab w:val="left" w:pos="9480"/>
        </w:tabs>
        <w:rPr>
          <w:noProof/>
          <w:lang w:bidi="ar-SA"/>
        </w:rPr>
      </w:pPr>
    </w:p>
    <w:p w14:paraId="387C4C55" w14:textId="79A98503" w:rsidR="00C63C59" w:rsidRDefault="00C63C59" w:rsidP="00C63C59">
      <w:pPr>
        <w:tabs>
          <w:tab w:val="left" w:pos="9480"/>
        </w:tabs>
        <w:rPr>
          <w:noProof/>
          <w:lang w:bidi="ar-SA"/>
        </w:rPr>
      </w:pPr>
    </w:p>
    <w:p w14:paraId="13892263" w14:textId="7432ADE3" w:rsidR="00C63C59" w:rsidRDefault="00C63C59" w:rsidP="00C63C59">
      <w:pPr>
        <w:tabs>
          <w:tab w:val="left" w:pos="9480"/>
        </w:tabs>
        <w:rPr>
          <w:noProof/>
          <w:lang w:bidi="ar-SA"/>
        </w:rPr>
      </w:pPr>
    </w:p>
    <w:p w14:paraId="0EF8EAB6" w14:textId="77777777" w:rsidR="00C63C59" w:rsidRDefault="00C63C59" w:rsidP="00C63C59">
      <w:pPr>
        <w:tabs>
          <w:tab w:val="left" w:pos="9480"/>
        </w:tabs>
        <w:rPr>
          <w:noProof/>
          <w:lang w:bidi="ar-SA"/>
        </w:rPr>
      </w:pPr>
    </w:p>
    <w:p w14:paraId="7E510B2D" w14:textId="6EE946FB" w:rsidR="00C63C59" w:rsidRDefault="00C63C59" w:rsidP="00C63C59">
      <w:pPr>
        <w:tabs>
          <w:tab w:val="left" w:pos="9480"/>
        </w:tabs>
        <w:rPr>
          <w:noProof/>
          <w:lang w:bidi="ar-SA"/>
        </w:rPr>
      </w:pPr>
    </w:p>
    <w:p w14:paraId="0626ACFF" w14:textId="5568F53A" w:rsidR="00C63C59" w:rsidRDefault="00C63C59" w:rsidP="00C63C59">
      <w:pPr>
        <w:tabs>
          <w:tab w:val="left" w:pos="9480"/>
        </w:tabs>
        <w:rPr>
          <w:noProof/>
          <w:lang w:bidi="ar-SA"/>
        </w:rPr>
      </w:pPr>
    </w:p>
    <w:p w14:paraId="14C758A1" w14:textId="39B181B8" w:rsidR="00C63C59" w:rsidRDefault="00C63C59" w:rsidP="00C63C59">
      <w:pPr>
        <w:tabs>
          <w:tab w:val="left" w:pos="9480"/>
        </w:tabs>
        <w:rPr>
          <w:noProof/>
          <w:lang w:bidi="ar-SA"/>
        </w:rPr>
      </w:pPr>
    </w:p>
    <w:p w14:paraId="3E9FCF7C" w14:textId="5431C103" w:rsidR="00C63C59" w:rsidRDefault="00C63C59" w:rsidP="00C63C59">
      <w:pPr>
        <w:tabs>
          <w:tab w:val="left" w:pos="9480"/>
        </w:tabs>
        <w:rPr>
          <w:noProof/>
          <w:lang w:bidi="ar-SA"/>
        </w:rPr>
      </w:pPr>
    </w:p>
    <w:p w14:paraId="13E7AE54" w14:textId="592B8E9B" w:rsidR="00C63C59" w:rsidRDefault="00C63C59" w:rsidP="00C63C59">
      <w:pPr>
        <w:tabs>
          <w:tab w:val="left" w:pos="9480"/>
        </w:tabs>
        <w:rPr>
          <w:noProof/>
          <w:lang w:bidi="ar-SA"/>
        </w:rPr>
      </w:pPr>
    </w:p>
    <w:p w14:paraId="3A177DAB" w14:textId="01D26B17" w:rsidR="00C63C59" w:rsidRDefault="003972F2" w:rsidP="00C63C59">
      <w:pPr>
        <w:tabs>
          <w:tab w:val="left" w:pos="9480"/>
        </w:tabs>
        <w:rPr>
          <w:noProof/>
          <w:lang w:bidi="ar-SA"/>
        </w:rPr>
      </w:pPr>
      <w:r w:rsidRPr="00316A08">
        <w:rPr>
          <w:noProof/>
          <w:lang w:bidi="ar-SA"/>
        </w:rPr>
        <mc:AlternateContent>
          <mc:Choice Requires="wps">
            <w:drawing>
              <wp:anchor distT="0" distB="0" distL="114300" distR="114300" simplePos="0" relativeHeight="251933696" behindDoc="1" locked="0" layoutInCell="1" allowOverlap="1" wp14:anchorId="5C8F8A9B" wp14:editId="54EA29B6">
                <wp:simplePos x="0" y="0"/>
                <wp:positionH relativeFrom="margin">
                  <wp:posOffset>307109</wp:posOffset>
                </wp:positionH>
                <wp:positionV relativeFrom="paragraph">
                  <wp:posOffset>145126</wp:posOffset>
                </wp:positionV>
                <wp:extent cx="7477125" cy="2964758"/>
                <wp:effectExtent l="76200" t="0" r="28575" b="102870"/>
                <wp:wrapNone/>
                <wp:docPr id="89"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7125" cy="2964758"/>
                        </a:xfrm>
                        <a:prstGeom prst="rect">
                          <a:avLst/>
                        </a:prstGeom>
                        <a:solidFill>
                          <a:schemeClr val="bg1">
                            <a:lumMod val="100000"/>
                            <a:lumOff val="0"/>
                          </a:schemeClr>
                        </a:solidFill>
                        <a:ln w="12700">
                          <a:solidFill>
                            <a:srgbClr val="828282"/>
                          </a:solidFill>
                          <a:miter lim="800000"/>
                          <a:headEnd/>
                          <a:tailEnd/>
                        </a:ln>
                        <a:effectLst>
                          <a:outerShdw dist="107763" dir="8100000" algn="ctr" rotWithShape="0">
                            <a:srgbClr val="808080">
                              <a:alpha val="50000"/>
                            </a:srgbClr>
                          </a:outerShdw>
                        </a:effectLst>
                      </wps:spPr>
                      <wps:txbx>
                        <w:txbxContent>
                          <w:p w14:paraId="659329A4" w14:textId="77777777" w:rsidR="00316A08" w:rsidRDefault="00316A08" w:rsidP="00316A08">
                            <w:pPr>
                              <w:jc w:val="center"/>
                            </w:pPr>
                          </w:p>
                          <w:p w14:paraId="59B16273" w14:textId="77777777" w:rsidR="00316A08" w:rsidRDefault="00316A08" w:rsidP="00316A08"/>
                          <w:p w14:paraId="051AC8DF" w14:textId="77777777" w:rsidR="00316A08" w:rsidRDefault="00316A08" w:rsidP="00316A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F8A9B" id="_x0000_s1048" style="position:absolute;margin-left:24.2pt;margin-top:11.45pt;width:588.75pt;height:233.45pt;z-index:-25138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" fillcolor="white [3212]" strokecolor="#828282" strokeweight="1pt">
                <v:shadow on="t" opacity=".5" offset="-6pt,6pt"/>
                <v:textbox>
                  <w:txbxContent>
                    <w:p w14:paraId="659329A4" w14:textId="77777777" w:rsidR="00316A08" w:rsidRDefault="00316A08" w:rsidP="00316A08">
                      <w:pPr>
                        <w:jc w:val="center"/>
                      </w:pPr>
                    </w:p>
                    <w:p w14:paraId="59B16273" w14:textId="77777777" w:rsidR="00316A08" w:rsidRDefault="00316A08" w:rsidP="00316A08"/>
                    <w:p w14:paraId="051AC8DF" w14:textId="77777777" w:rsidR="00316A08" w:rsidRDefault="00316A08" w:rsidP="00316A08"/>
                  </w:txbxContent>
                </v:textbox>
                <w10:wrap anchorx="margin"/>
              </v:rect>
            </w:pict>
          </mc:Fallback>
        </mc:AlternateContent>
      </w:r>
      <w:r w:rsidRPr="00316A08">
        <w:rPr>
          <w:noProof/>
          <w:lang w:bidi="ar-SA"/>
        </w:rPr>
        <mc:AlternateContent>
          <mc:Choice Requires="wps">
            <w:drawing>
              <wp:anchor distT="0" distB="0" distL="114300" distR="114300" simplePos="0" relativeHeight="251934720" behindDoc="1" locked="0" layoutInCell="1" allowOverlap="1" wp14:anchorId="7053239A" wp14:editId="75E99198">
                <wp:simplePos x="0" y="0"/>
                <wp:positionH relativeFrom="margin">
                  <wp:posOffset>314960</wp:posOffset>
                </wp:positionH>
                <wp:positionV relativeFrom="paragraph">
                  <wp:posOffset>118283</wp:posOffset>
                </wp:positionV>
                <wp:extent cx="7223760" cy="502920"/>
                <wp:effectExtent l="0" t="0" r="0" b="0"/>
                <wp:wrapNone/>
                <wp:docPr id="9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502920"/>
                        </a:xfrm>
                        <a:prstGeom prst="rect">
                          <a:avLst/>
                        </a:prstGeom>
                        <a:solidFill>
                          <a:schemeClr val="tx2">
                            <a:lumMod val="75000"/>
                          </a:schemeClr>
                        </a:solidFill>
                        <a:ln>
                          <a:noFill/>
                        </a:ln>
                      </wps:spPr>
                      <wps:txbx>
                        <w:txbxContent>
                          <w:p w14:paraId="53037B15" w14:textId="5952F02D" w:rsidR="00316A08" w:rsidRPr="00714527" w:rsidRDefault="00316A08" w:rsidP="00316A08">
                            <w:pPr>
                              <w:jc w:val="center"/>
                              <w:rPr>
                                <w:rFonts w:asciiTheme="minorHAnsi" w:hAnsiTheme="minorHAnsi"/>
                                <w:sz w:val="16"/>
                                <w:szCs w:val="16"/>
                              </w:rPr>
                            </w:pPr>
                            <w:r w:rsidRPr="004B758B">
                              <w:rPr>
                                <w:rFonts w:asciiTheme="minorHAnsi" w:hAnsiTheme="minorHAnsi"/>
                                <w:b/>
                                <w:color w:val="FFFFFF" w:themeColor="background1"/>
                                <w:sz w:val="28"/>
                                <w:szCs w:val="28"/>
                              </w:rPr>
                              <w:t>T</w:t>
                            </w:r>
                            <w:r w:rsidRPr="004B758B">
                              <w:rPr>
                                <w:rFonts w:asciiTheme="minorHAnsi" w:hAnsiTheme="minorHAnsi"/>
                                <w:b/>
                                <w:color w:val="FFFFFF" w:themeColor="background1"/>
                              </w:rPr>
                              <w:t xml:space="preserve">AX, </w:t>
                            </w:r>
                            <w:r w:rsidRPr="004B758B">
                              <w:rPr>
                                <w:rFonts w:asciiTheme="minorHAnsi" w:hAnsiTheme="minorHAnsi"/>
                                <w:b/>
                                <w:color w:val="FFFFFF" w:themeColor="background1"/>
                                <w:sz w:val="28"/>
                                <w:szCs w:val="28"/>
                              </w:rPr>
                              <w:t>C</w:t>
                            </w:r>
                            <w:r w:rsidRPr="004B758B">
                              <w:rPr>
                                <w:rFonts w:asciiTheme="minorHAnsi" w:hAnsiTheme="minorHAnsi"/>
                                <w:b/>
                                <w:color w:val="FFFFFF" w:themeColor="background1"/>
                              </w:rPr>
                              <w:t xml:space="preserve">USTOMS AND </w:t>
                            </w:r>
                            <w:r w:rsidRPr="004B758B">
                              <w:rPr>
                                <w:rFonts w:asciiTheme="minorHAnsi" w:hAnsiTheme="minorHAnsi"/>
                                <w:b/>
                                <w:color w:val="FFFFFF" w:themeColor="background1"/>
                                <w:sz w:val="28"/>
                                <w:szCs w:val="28"/>
                              </w:rPr>
                              <w:t>F</w:t>
                            </w:r>
                            <w:r w:rsidRPr="004B758B">
                              <w:rPr>
                                <w:rFonts w:asciiTheme="minorHAnsi" w:hAnsiTheme="minorHAnsi"/>
                                <w:b/>
                                <w:color w:val="FFFFFF" w:themeColor="background1"/>
                              </w:rPr>
                              <w:t xml:space="preserve">ISCAL </w:t>
                            </w:r>
                            <w:r w:rsidRPr="004B758B">
                              <w:rPr>
                                <w:rFonts w:asciiTheme="minorHAnsi" w:hAnsiTheme="minorHAnsi"/>
                                <w:b/>
                                <w:color w:val="FFFFFF" w:themeColor="background1"/>
                                <w:sz w:val="28"/>
                                <w:szCs w:val="28"/>
                              </w:rPr>
                              <w:t>P</w:t>
                            </w:r>
                            <w:r w:rsidRPr="004B758B">
                              <w:rPr>
                                <w:rFonts w:asciiTheme="minorHAnsi" w:hAnsiTheme="minorHAnsi"/>
                                <w:b/>
                                <w:color w:val="FFFFFF" w:themeColor="background1"/>
                              </w:rPr>
                              <w:t xml:space="preserve">OLICY – </w:t>
                            </w:r>
                            <w:r w:rsidRPr="004B758B">
                              <w:rPr>
                                <w:rFonts w:asciiTheme="minorHAnsi" w:hAnsiTheme="minorHAnsi"/>
                                <w:b/>
                                <w:color w:val="FFFFFF" w:themeColor="background1"/>
                                <w:sz w:val="28"/>
                                <w:szCs w:val="28"/>
                              </w:rPr>
                              <w:t>TC</w:t>
                            </w:r>
                            <w:r w:rsidRPr="004B758B">
                              <w:rPr>
                                <w:rFonts w:asciiTheme="minorHAnsi" w:hAnsiTheme="minorHAnsi"/>
                                <w:b/>
                                <w:color w:val="FFFFFF" w:themeColor="background1"/>
                              </w:rPr>
                              <w:t>U</w:t>
                            </w:r>
                            <w:r w:rsidRPr="004B758B">
                              <w:rPr>
                                <w:rFonts w:asciiTheme="minorHAnsi" w:hAnsiTheme="minorHAnsi"/>
                                <w:b/>
                                <w:color w:val="FFFFFF" w:themeColor="background1"/>
                                <w:sz w:val="28"/>
                                <w:szCs w:val="28"/>
                              </w:rPr>
                              <w:t>FP</w:t>
                            </w:r>
                            <w:r w:rsidRPr="004B758B">
                              <w:rPr>
                                <w:rFonts w:asciiTheme="minorHAnsi" w:hAnsiTheme="minorHAnsi"/>
                                <w:b/>
                                <w:color w:val="FFFFFF" w:themeColor="background1"/>
                              </w:rPr>
                              <w:t xml:space="preserve"> </w:t>
                            </w:r>
                            <w:r w:rsidRPr="004B758B">
                              <w:rPr>
                                <w:rFonts w:asciiTheme="minorHAnsi" w:hAnsiTheme="minorHAnsi"/>
                                <w:b/>
                                <w:color w:val="FFFFFF" w:themeColor="background1"/>
                                <w:sz w:val="28"/>
                                <w:szCs w:val="28"/>
                              </w:rPr>
                              <w:t>C</w:t>
                            </w:r>
                            <w:r w:rsidRPr="004B758B">
                              <w:rPr>
                                <w:rFonts w:asciiTheme="minorHAnsi" w:hAnsiTheme="minorHAnsi"/>
                                <w:b/>
                                <w:color w:val="FFFFFF" w:themeColor="background1"/>
                              </w:rPr>
                              <w:t xml:space="preserve">OMMITTEE </w:t>
                            </w:r>
                            <w:r w:rsidRPr="004B758B">
                              <w:rPr>
                                <w:rFonts w:asciiTheme="minorHAnsi" w:hAnsiTheme="minorHAnsi"/>
                                <w:b/>
                                <w:color w:val="FFFFFF" w:themeColor="background1"/>
                                <w:sz w:val="28"/>
                                <w:szCs w:val="28"/>
                              </w:rPr>
                              <w:t>V</w:t>
                            </w:r>
                            <w:r w:rsidRPr="004B758B">
                              <w:rPr>
                                <w:rFonts w:asciiTheme="minorHAnsi" w:hAnsiTheme="minorHAnsi"/>
                                <w:b/>
                                <w:color w:val="FFFFFF" w:themeColor="background1"/>
                              </w:rPr>
                              <w:t xml:space="preserve">IRTUAL </w:t>
                            </w:r>
                            <w:r w:rsidRPr="004B758B">
                              <w:rPr>
                                <w:rFonts w:asciiTheme="minorHAnsi" w:hAnsiTheme="minorHAnsi"/>
                                <w:b/>
                                <w:color w:val="FFFFFF" w:themeColor="background1"/>
                                <w:sz w:val="28"/>
                                <w:szCs w:val="28"/>
                              </w:rPr>
                              <w:t>M</w:t>
                            </w:r>
                            <w:r w:rsidRPr="004B758B">
                              <w:rPr>
                                <w:rFonts w:asciiTheme="minorHAnsi" w:hAnsiTheme="minorHAnsi"/>
                                <w:b/>
                                <w:color w:val="FFFFFF" w:themeColor="background1"/>
                              </w:rPr>
                              <w:t>EETING</w:t>
                            </w:r>
                            <w:r w:rsidRPr="004B758B" w:rsidDel="00F25EDE">
                              <w:rPr>
                                <w:rFonts w:asciiTheme="minorHAnsi" w:hAnsiTheme="minorHAnsi"/>
                                <w:b/>
                                <w:color w:val="FFFFFF" w:themeColor="background1"/>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53239A" id="_x0000_s1049" style="position:absolute;margin-left:24.8pt;margin-top:9.3pt;width:568.8pt;height:39.6pt;z-index:-25138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" fillcolor="#17365d [2415]" stroked="f">
                <v:textbox>
                  <w:txbxContent>
                    <w:p w14:paraId="53037B15" w14:textId="5952F02D" w:rsidR="00316A08" w:rsidRPr="00714527" w:rsidRDefault="00316A08" w:rsidP="00316A08">
                      <w:pPr>
                        <w:jc w:val="center"/>
                        <w:rPr>
                          <w:rFonts w:asciiTheme="minorHAnsi" w:hAnsiTheme="minorHAnsi"/>
                          <w:sz w:val="16"/>
                          <w:szCs w:val="16"/>
                        </w:rPr>
                      </w:pPr>
                      <w:r w:rsidRPr="004B758B">
                        <w:rPr>
                          <w:rFonts w:asciiTheme="minorHAnsi" w:hAnsiTheme="minorHAnsi"/>
                          <w:b/>
                          <w:color w:val="FFFFFF" w:themeColor="background1"/>
                          <w:sz w:val="28"/>
                          <w:szCs w:val="28"/>
                        </w:rPr>
                        <w:t>T</w:t>
                      </w:r>
                      <w:r w:rsidRPr="004B758B">
                        <w:rPr>
                          <w:rFonts w:asciiTheme="minorHAnsi" w:hAnsiTheme="minorHAnsi"/>
                          <w:b/>
                          <w:color w:val="FFFFFF" w:themeColor="background1"/>
                        </w:rPr>
                        <w:t xml:space="preserve">AX, </w:t>
                      </w:r>
                      <w:r w:rsidRPr="004B758B">
                        <w:rPr>
                          <w:rFonts w:asciiTheme="minorHAnsi" w:hAnsiTheme="minorHAnsi"/>
                          <w:b/>
                          <w:color w:val="FFFFFF" w:themeColor="background1"/>
                          <w:sz w:val="28"/>
                          <w:szCs w:val="28"/>
                        </w:rPr>
                        <w:t>C</w:t>
                      </w:r>
                      <w:r w:rsidRPr="004B758B">
                        <w:rPr>
                          <w:rFonts w:asciiTheme="minorHAnsi" w:hAnsiTheme="minorHAnsi"/>
                          <w:b/>
                          <w:color w:val="FFFFFF" w:themeColor="background1"/>
                        </w:rPr>
                        <w:t xml:space="preserve">USTOMS AND </w:t>
                      </w:r>
                      <w:r w:rsidRPr="004B758B">
                        <w:rPr>
                          <w:rFonts w:asciiTheme="minorHAnsi" w:hAnsiTheme="minorHAnsi"/>
                          <w:b/>
                          <w:color w:val="FFFFFF" w:themeColor="background1"/>
                          <w:sz w:val="28"/>
                          <w:szCs w:val="28"/>
                        </w:rPr>
                        <w:t>F</w:t>
                      </w:r>
                      <w:r w:rsidRPr="004B758B">
                        <w:rPr>
                          <w:rFonts w:asciiTheme="minorHAnsi" w:hAnsiTheme="minorHAnsi"/>
                          <w:b/>
                          <w:color w:val="FFFFFF" w:themeColor="background1"/>
                        </w:rPr>
                        <w:t xml:space="preserve">ISCAL </w:t>
                      </w:r>
                      <w:r w:rsidRPr="004B758B">
                        <w:rPr>
                          <w:rFonts w:asciiTheme="minorHAnsi" w:hAnsiTheme="minorHAnsi"/>
                          <w:b/>
                          <w:color w:val="FFFFFF" w:themeColor="background1"/>
                          <w:sz w:val="28"/>
                          <w:szCs w:val="28"/>
                        </w:rPr>
                        <w:t>P</w:t>
                      </w:r>
                      <w:r w:rsidRPr="004B758B">
                        <w:rPr>
                          <w:rFonts w:asciiTheme="minorHAnsi" w:hAnsiTheme="minorHAnsi"/>
                          <w:b/>
                          <w:color w:val="FFFFFF" w:themeColor="background1"/>
                        </w:rPr>
                        <w:t xml:space="preserve">OLICY – </w:t>
                      </w:r>
                      <w:r w:rsidRPr="004B758B">
                        <w:rPr>
                          <w:rFonts w:asciiTheme="minorHAnsi" w:hAnsiTheme="minorHAnsi"/>
                          <w:b/>
                          <w:color w:val="FFFFFF" w:themeColor="background1"/>
                          <w:sz w:val="28"/>
                          <w:szCs w:val="28"/>
                        </w:rPr>
                        <w:t>TC</w:t>
                      </w:r>
                      <w:r w:rsidRPr="004B758B">
                        <w:rPr>
                          <w:rFonts w:asciiTheme="minorHAnsi" w:hAnsiTheme="minorHAnsi"/>
                          <w:b/>
                          <w:color w:val="FFFFFF" w:themeColor="background1"/>
                        </w:rPr>
                        <w:t>U</w:t>
                      </w:r>
                      <w:r w:rsidRPr="004B758B">
                        <w:rPr>
                          <w:rFonts w:asciiTheme="minorHAnsi" w:hAnsiTheme="minorHAnsi"/>
                          <w:b/>
                          <w:color w:val="FFFFFF" w:themeColor="background1"/>
                          <w:sz w:val="28"/>
                          <w:szCs w:val="28"/>
                        </w:rPr>
                        <w:t>FP</w:t>
                      </w:r>
                      <w:r w:rsidRPr="004B758B">
                        <w:rPr>
                          <w:rFonts w:asciiTheme="minorHAnsi" w:hAnsiTheme="minorHAnsi"/>
                          <w:b/>
                          <w:color w:val="FFFFFF" w:themeColor="background1"/>
                        </w:rPr>
                        <w:t xml:space="preserve"> </w:t>
                      </w:r>
                      <w:r w:rsidRPr="004B758B">
                        <w:rPr>
                          <w:rFonts w:asciiTheme="minorHAnsi" w:hAnsiTheme="minorHAnsi"/>
                          <w:b/>
                          <w:color w:val="FFFFFF" w:themeColor="background1"/>
                          <w:sz w:val="28"/>
                          <w:szCs w:val="28"/>
                        </w:rPr>
                        <w:t>C</w:t>
                      </w:r>
                      <w:r w:rsidRPr="004B758B">
                        <w:rPr>
                          <w:rFonts w:asciiTheme="minorHAnsi" w:hAnsiTheme="minorHAnsi"/>
                          <w:b/>
                          <w:color w:val="FFFFFF" w:themeColor="background1"/>
                        </w:rPr>
                        <w:t xml:space="preserve">OMMITTEE </w:t>
                      </w:r>
                      <w:r w:rsidRPr="004B758B">
                        <w:rPr>
                          <w:rFonts w:asciiTheme="minorHAnsi" w:hAnsiTheme="minorHAnsi"/>
                          <w:b/>
                          <w:color w:val="FFFFFF" w:themeColor="background1"/>
                          <w:sz w:val="28"/>
                          <w:szCs w:val="28"/>
                        </w:rPr>
                        <w:t>V</w:t>
                      </w:r>
                      <w:r w:rsidRPr="004B758B">
                        <w:rPr>
                          <w:rFonts w:asciiTheme="minorHAnsi" w:hAnsiTheme="minorHAnsi"/>
                          <w:b/>
                          <w:color w:val="FFFFFF" w:themeColor="background1"/>
                        </w:rPr>
                        <w:t xml:space="preserve">IRTUAL </w:t>
                      </w:r>
                      <w:r w:rsidRPr="004B758B">
                        <w:rPr>
                          <w:rFonts w:asciiTheme="minorHAnsi" w:hAnsiTheme="minorHAnsi"/>
                          <w:b/>
                          <w:color w:val="FFFFFF" w:themeColor="background1"/>
                          <w:sz w:val="28"/>
                          <w:szCs w:val="28"/>
                        </w:rPr>
                        <w:t>M</w:t>
                      </w:r>
                      <w:r w:rsidRPr="004B758B">
                        <w:rPr>
                          <w:rFonts w:asciiTheme="minorHAnsi" w:hAnsiTheme="minorHAnsi"/>
                          <w:b/>
                          <w:color w:val="FFFFFF" w:themeColor="background1"/>
                        </w:rPr>
                        <w:t>EETING</w:t>
                      </w:r>
                      <w:r w:rsidRPr="004B758B" w:rsidDel="00F25EDE">
                        <w:rPr>
                          <w:rFonts w:asciiTheme="minorHAnsi" w:hAnsiTheme="minorHAnsi"/>
                          <w:b/>
                          <w:color w:val="FFFFFF" w:themeColor="background1"/>
                        </w:rPr>
                        <w:t xml:space="preserve"> </w:t>
                      </w:r>
                    </w:p>
                  </w:txbxContent>
                </v:textbox>
                <w10:wrap anchorx="margin"/>
              </v:rect>
            </w:pict>
          </mc:Fallback>
        </mc:AlternateContent>
      </w:r>
    </w:p>
    <w:p w14:paraId="323CE8F5" w14:textId="6E728268" w:rsidR="00C63C59" w:rsidRDefault="00C63C59" w:rsidP="00C63C59">
      <w:pPr>
        <w:tabs>
          <w:tab w:val="left" w:pos="9480"/>
        </w:tabs>
        <w:rPr>
          <w:noProof/>
          <w:lang w:bidi="ar-SA"/>
        </w:rPr>
      </w:pPr>
    </w:p>
    <w:p w14:paraId="65C1BEB1" w14:textId="0A0BCD5F" w:rsidR="00C63C59" w:rsidRDefault="00C63C59" w:rsidP="00C63C59">
      <w:pPr>
        <w:tabs>
          <w:tab w:val="left" w:pos="9480"/>
        </w:tabs>
        <w:rPr>
          <w:noProof/>
          <w:lang w:bidi="ar-SA"/>
        </w:rPr>
      </w:pPr>
    </w:p>
    <w:p w14:paraId="54BD7546" w14:textId="6349A770" w:rsidR="00C63C59" w:rsidRDefault="003972F2" w:rsidP="00C63C59">
      <w:pPr>
        <w:tabs>
          <w:tab w:val="left" w:pos="9480"/>
        </w:tabs>
        <w:rPr>
          <w:noProof/>
          <w:lang w:bidi="ar-SA"/>
        </w:rPr>
      </w:pPr>
      <w:r w:rsidRPr="00316A08">
        <w:rPr>
          <w:noProof/>
          <w:lang w:bidi="ar-SA"/>
        </w:rPr>
        <mc:AlternateContent>
          <mc:Choice Requires="wps">
            <w:drawing>
              <wp:anchor distT="45720" distB="45720" distL="114300" distR="114300" simplePos="0" relativeHeight="251935744" behindDoc="0" locked="0" layoutInCell="1" allowOverlap="1" wp14:anchorId="7C83592E" wp14:editId="205E5EAA">
                <wp:simplePos x="0" y="0"/>
                <wp:positionH relativeFrom="margin">
                  <wp:posOffset>304800</wp:posOffset>
                </wp:positionH>
                <wp:positionV relativeFrom="paragraph">
                  <wp:posOffset>152689</wp:posOffset>
                </wp:positionV>
                <wp:extent cx="7218680" cy="2475345"/>
                <wp:effectExtent l="0" t="0" r="0" b="127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8680" cy="2475345"/>
                        </a:xfrm>
                        <a:prstGeom prst="rect">
                          <a:avLst/>
                        </a:prstGeom>
                        <a:noFill/>
                        <a:ln w="9525">
                          <a:noFill/>
                          <a:miter lim="800000"/>
                          <a:headEnd/>
                          <a:tailEnd/>
                        </a:ln>
                      </wps:spPr>
                      <wps:txbx>
                        <w:txbxContent>
                          <w:p w14:paraId="7E3FAF66" w14:textId="46897FFA" w:rsidR="00316A08" w:rsidRPr="00714527" w:rsidRDefault="00316A08" w:rsidP="00316A0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sidRPr="00714527">
                              <w:rPr>
                                <w:rFonts w:asciiTheme="minorHAnsi" w:eastAsia="Times New Roman" w:hAnsiTheme="minorHAnsi" w:cstheme="minorHAnsi"/>
                                <w:color w:val="0F243E" w:themeColor="text2" w:themeShade="80"/>
                                <w:lang w:val="en-GB" w:eastAsia="en-GB" w:bidi="ar-SA"/>
                              </w:rPr>
                              <w:t xml:space="preserve">On </w:t>
                            </w:r>
                            <w:r>
                              <w:rPr>
                                <w:rFonts w:asciiTheme="minorHAnsi" w:eastAsia="Times New Roman" w:hAnsiTheme="minorHAnsi" w:cstheme="minorHAnsi"/>
                                <w:color w:val="0F243E" w:themeColor="text2" w:themeShade="80"/>
                                <w:lang w:val="en-GB" w:eastAsia="en-GB" w:bidi="ar-SA"/>
                              </w:rPr>
                              <w:t>4</w:t>
                            </w:r>
                            <w:r w:rsidRPr="00714527">
                              <w:rPr>
                                <w:rFonts w:asciiTheme="minorHAnsi" w:eastAsia="Times New Roman" w:hAnsiTheme="minorHAnsi" w:cstheme="minorHAnsi"/>
                                <w:color w:val="0F243E" w:themeColor="text2" w:themeShade="80"/>
                                <w:lang w:val="en-GB" w:eastAsia="en-GB" w:bidi="ar-SA"/>
                              </w:rPr>
                              <w:t xml:space="preserve"> June 2020</w:t>
                            </w:r>
                            <w:r w:rsidR="00B05646">
                              <w:rPr>
                                <w:rFonts w:asciiTheme="minorHAnsi" w:eastAsia="Times New Roman" w:hAnsiTheme="minorHAnsi" w:cstheme="minorHAnsi"/>
                                <w:color w:val="0F243E" w:themeColor="text2" w:themeShade="80"/>
                                <w:lang w:val="en-GB" w:eastAsia="en-GB" w:bidi="ar-SA"/>
                              </w:rPr>
                              <w:t>,</w:t>
                            </w:r>
                            <w:r w:rsidRPr="00714527">
                              <w:rPr>
                                <w:rFonts w:asciiTheme="minorHAnsi" w:eastAsia="Times New Roman" w:hAnsiTheme="minorHAnsi" w:cstheme="minorHAnsi"/>
                                <w:color w:val="0F243E" w:themeColor="text2" w:themeShade="80"/>
                                <w:lang w:val="en-GB" w:eastAsia="en-GB" w:bidi="ar-SA"/>
                              </w:rPr>
                              <w:t xml:space="preserve"> AmCham in Armenia held its regular </w:t>
                            </w:r>
                            <w:r w:rsidRPr="0009782B">
                              <w:rPr>
                                <w:rFonts w:asciiTheme="minorHAnsi" w:eastAsia="Times New Roman" w:hAnsiTheme="minorHAnsi" w:cstheme="minorHAnsi"/>
                                <w:b/>
                                <w:color w:val="0F243E" w:themeColor="text2" w:themeShade="80"/>
                                <w:lang w:val="en-GB" w:eastAsia="en-GB" w:bidi="ar-SA"/>
                              </w:rPr>
                              <w:t>Tax, Customs, and Fiscal Policy – TCuFP Committee Virtual Meeting</w:t>
                            </w:r>
                            <w:r w:rsidRPr="00714527">
                              <w:rPr>
                                <w:rFonts w:asciiTheme="minorHAnsi" w:eastAsia="Times New Roman" w:hAnsiTheme="minorHAnsi" w:cstheme="minorHAnsi"/>
                                <w:color w:val="0F243E" w:themeColor="text2" w:themeShade="80"/>
                                <w:lang w:val="en-GB" w:eastAsia="en-GB" w:bidi="ar-SA"/>
                              </w:rPr>
                              <w:t>. During the meeting AmCham Members and the AmCham Executive Team discussed</w:t>
                            </w:r>
                            <w:r>
                              <w:rPr>
                                <w:rFonts w:asciiTheme="minorHAnsi" w:eastAsia="Times New Roman" w:hAnsiTheme="minorHAnsi" w:cstheme="minorHAnsi"/>
                                <w:color w:val="0F243E" w:themeColor="text2" w:themeShade="80"/>
                                <w:lang w:val="en-GB" w:eastAsia="en-GB" w:bidi="ar-SA"/>
                              </w:rPr>
                              <w:t xml:space="preserve"> the </w:t>
                            </w:r>
                            <w:r w:rsidRPr="0009782B">
                              <w:rPr>
                                <w:rFonts w:asciiTheme="minorHAnsi" w:eastAsia="Times New Roman" w:hAnsiTheme="minorHAnsi" w:cstheme="minorHAnsi"/>
                                <w:b/>
                                <w:color w:val="0F243E" w:themeColor="text2" w:themeShade="80"/>
                                <w:lang w:val="en-GB" w:eastAsia="en-GB" w:bidi="ar-SA"/>
                              </w:rPr>
                              <w:t>Proposal on the Property Taxation System Improvement in the Republic of Armenia by the Ministry of Finance Revenue Policy Improvement Council.</w:t>
                            </w:r>
                            <w:r w:rsidRPr="00714527">
                              <w:rPr>
                                <w:rFonts w:asciiTheme="minorHAnsi" w:eastAsia="Times New Roman" w:hAnsiTheme="minorHAnsi" w:cstheme="minorHAnsi"/>
                                <w:color w:val="0F243E" w:themeColor="text2" w:themeShade="80"/>
                                <w:lang w:val="en-GB" w:eastAsia="en-GB" w:bidi="ar-SA"/>
                              </w:rPr>
                              <w:t xml:space="preserve"> </w:t>
                            </w:r>
                            <w:r>
                              <w:rPr>
                                <w:rFonts w:asciiTheme="minorHAnsi" w:eastAsia="Times New Roman" w:hAnsiTheme="minorHAnsi" w:cstheme="minorHAnsi"/>
                                <w:color w:val="0F243E" w:themeColor="text2" w:themeShade="80"/>
                                <w:lang w:val="en-GB" w:eastAsia="en-GB" w:bidi="ar-SA"/>
                              </w:rPr>
                              <w:t xml:space="preserve">The Council introduced the </w:t>
                            </w:r>
                            <w:r w:rsidRPr="00714527">
                              <w:rPr>
                                <w:rFonts w:asciiTheme="minorHAnsi" w:eastAsia="Times New Roman" w:hAnsiTheme="minorHAnsi" w:cstheme="minorHAnsi"/>
                                <w:color w:val="0F243E" w:themeColor="text2" w:themeShade="80"/>
                                <w:lang w:val="en-GB" w:eastAsia="en-GB" w:bidi="ar-SA"/>
                              </w:rPr>
                              <w:t xml:space="preserve">Property Taxation changes on apartments, houses, etc. and the best scenario which was preferable for the government, and </w:t>
                            </w:r>
                            <w:r>
                              <w:rPr>
                                <w:rFonts w:asciiTheme="minorHAnsi" w:eastAsia="Times New Roman" w:hAnsiTheme="minorHAnsi" w:cstheme="minorHAnsi"/>
                                <w:color w:val="0F243E" w:themeColor="text2" w:themeShade="80"/>
                                <w:lang w:val="en-GB" w:eastAsia="en-GB" w:bidi="ar-SA"/>
                              </w:rPr>
                              <w:t>was</w:t>
                            </w:r>
                            <w:r w:rsidRPr="00714527">
                              <w:rPr>
                                <w:rFonts w:asciiTheme="minorHAnsi" w:eastAsia="Times New Roman" w:hAnsiTheme="minorHAnsi" w:cstheme="minorHAnsi"/>
                                <w:color w:val="0F243E" w:themeColor="text2" w:themeShade="80"/>
                                <w:lang w:val="en-GB" w:eastAsia="en-GB" w:bidi="ar-SA"/>
                              </w:rPr>
                              <w:t xml:space="preserve"> planned to be implemented from 2021, throughout </w:t>
                            </w:r>
                            <w:r>
                              <w:rPr>
                                <w:rFonts w:asciiTheme="minorHAnsi" w:eastAsia="Times New Roman" w:hAnsiTheme="minorHAnsi" w:cstheme="minorHAnsi"/>
                                <w:color w:val="0F243E" w:themeColor="text2" w:themeShade="80"/>
                                <w:lang w:val="en-GB" w:eastAsia="en-GB" w:bidi="ar-SA"/>
                              </w:rPr>
                              <w:t>4</w:t>
                            </w:r>
                            <w:r w:rsidRPr="00714527">
                              <w:rPr>
                                <w:rFonts w:asciiTheme="minorHAnsi" w:eastAsia="Times New Roman" w:hAnsiTheme="minorHAnsi" w:cstheme="minorHAnsi"/>
                                <w:color w:val="0F243E" w:themeColor="text2" w:themeShade="80"/>
                                <w:lang w:val="en-GB" w:eastAsia="en-GB" w:bidi="ar-SA"/>
                              </w:rPr>
                              <w:t xml:space="preserve"> </w:t>
                            </w:r>
                            <w:r w:rsidR="002E35C2" w:rsidRPr="00714527">
                              <w:rPr>
                                <w:rFonts w:asciiTheme="minorHAnsi" w:eastAsia="Times New Roman" w:hAnsiTheme="minorHAnsi" w:cstheme="minorHAnsi"/>
                                <w:color w:val="0F243E" w:themeColor="text2" w:themeShade="80"/>
                                <w:lang w:val="en-GB" w:eastAsia="en-GB" w:bidi="ar-SA"/>
                              </w:rPr>
                              <w:t>years’</w:t>
                            </w:r>
                            <w:r w:rsidRPr="00714527">
                              <w:rPr>
                                <w:rFonts w:asciiTheme="minorHAnsi" w:eastAsia="Times New Roman" w:hAnsiTheme="minorHAnsi" w:cstheme="minorHAnsi"/>
                                <w:color w:val="0F243E" w:themeColor="text2" w:themeShade="80"/>
                                <w:lang w:val="en-GB" w:eastAsia="en-GB" w:bidi="ar-SA"/>
                              </w:rPr>
                              <w:t xml:space="preserve"> period. After the public discussion and before the adoption the Proposal will be discussed at the National Assembly. </w:t>
                            </w:r>
                          </w:p>
                          <w:p w14:paraId="6C38E027" w14:textId="77777777" w:rsidR="00316A08" w:rsidRPr="00714527" w:rsidRDefault="00316A08" w:rsidP="00316A0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sidRPr="00714527">
                              <w:rPr>
                                <w:rFonts w:asciiTheme="minorHAnsi" w:eastAsia="Times New Roman" w:hAnsiTheme="minorHAnsi" w:cstheme="minorHAnsi"/>
                                <w:color w:val="0F243E" w:themeColor="text2" w:themeShade="80"/>
                                <w:lang w:val="en-GB" w:eastAsia="en-GB" w:bidi="ar-SA"/>
                              </w:rPr>
                              <w:t xml:space="preserve">The Property Taxation System Improvement Project will be resolving 2 main objectives: </w:t>
                            </w:r>
                          </w:p>
                          <w:p w14:paraId="5CFC1AFF" w14:textId="1B067A83" w:rsidR="00316A08" w:rsidRPr="00714527" w:rsidRDefault="00316A08" w:rsidP="00316A0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sidRPr="00714527">
                              <w:rPr>
                                <w:rFonts w:asciiTheme="minorHAnsi" w:eastAsia="Times New Roman" w:hAnsiTheme="minorHAnsi" w:cstheme="minorHAnsi"/>
                                <w:color w:val="0F243E" w:themeColor="text2" w:themeShade="80"/>
                                <w:lang w:val="en-GB" w:eastAsia="en-GB" w:bidi="ar-SA"/>
                              </w:rPr>
                              <w:t>• To increase the 0.2% Property (real estate) Tax contribution to the GDP</w:t>
                            </w:r>
                            <w:r>
                              <w:rPr>
                                <w:rFonts w:asciiTheme="minorHAnsi" w:eastAsia="Times New Roman" w:hAnsiTheme="minorHAnsi" w:cstheme="minorHAnsi"/>
                                <w:color w:val="0F243E" w:themeColor="text2" w:themeShade="80"/>
                                <w:lang w:val="en-GB" w:eastAsia="en-GB" w:bidi="ar-SA"/>
                              </w:rPr>
                              <w:t xml:space="preserve"> to 0.8% </w:t>
                            </w:r>
                            <w:r w:rsidR="002E35C2">
                              <w:rPr>
                                <w:rFonts w:asciiTheme="minorHAnsi" w:eastAsia="Times New Roman" w:hAnsiTheme="minorHAnsi" w:cstheme="minorHAnsi"/>
                                <w:color w:val="0F243E" w:themeColor="text2" w:themeShade="80"/>
                                <w:lang w:val="en-GB" w:eastAsia="en-GB" w:bidi="ar-SA"/>
                              </w:rPr>
                              <w:t xml:space="preserve">, </w:t>
                            </w:r>
                            <w:r w:rsidR="003972F2">
                              <w:rPr>
                                <w:rFonts w:asciiTheme="minorHAnsi" w:eastAsia="Times New Roman" w:hAnsiTheme="minorHAnsi" w:cstheme="minorHAnsi"/>
                                <w:color w:val="0F243E" w:themeColor="text2" w:themeShade="80"/>
                                <w:lang w:val="en-GB" w:eastAsia="en-GB" w:bidi="ar-SA"/>
                              </w:rPr>
                              <w:t>whereas</w:t>
                            </w:r>
                            <w:r w:rsidR="002E35C2">
                              <w:rPr>
                                <w:rFonts w:asciiTheme="minorHAnsi" w:eastAsia="Times New Roman" w:hAnsiTheme="minorHAnsi" w:cstheme="minorHAnsi"/>
                                <w:color w:val="0F243E" w:themeColor="text2" w:themeShade="80"/>
                                <w:lang w:val="en-GB" w:eastAsia="en-GB" w:bidi="ar-SA"/>
                              </w:rPr>
                              <w:t xml:space="preserve"> the </w:t>
                            </w:r>
                            <w:r w:rsidRPr="00714527">
                              <w:rPr>
                                <w:rFonts w:asciiTheme="minorHAnsi" w:eastAsia="Times New Roman" w:hAnsiTheme="minorHAnsi" w:cstheme="minorHAnsi"/>
                                <w:color w:val="0F243E" w:themeColor="text2" w:themeShade="80"/>
                                <w:lang w:val="en-GB" w:eastAsia="en-GB" w:bidi="ar-SA"/>
                              </w:rPr>
                              <w:t>average is 1 %</w:t>
                            </w:r>
                            <w:r w:rsidR="002E35C2">
                              <w:rPr>
                                <w:rFonts w:asciiTheme="minorHAnsi" w:eastAsia="Times New Roman" w:hAnsiTheme="minorHAnsi" w:cstheme="minorHAnsi"/>
                                <w:color w:val="0F243E" w:themeColor="text2" w:themeShade="80"/>
                                <w:lang w:val="en-GB" w:eastAsia="en-GB" w:bidi="ar-SA"/>
                              </w:rPr>
                              <w:t>,</w:t>
                            </w:r>
                          </w:p>
                          <w:p w14:paraId="4FB067BF" w14:textId="77777777" w:rsidR="002E35C2" w:rsidRDefault="00316A08" w:rsidP="00316A0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sidRPr="00714527">
                              <w:rPr>
                                <w:rFonts w:asciiTheme="minorHAnsi" w:eastAsia="Times New Roman" w:hAnsiTheme="minorHAnsi" w:cstheme="minorHAnsi"/>
                                <w:color w:val="0F243E" w:themeColor="text2" w:themeShade="80"/>
                                <w:lang w:val="en-GB" w:eastAsia="en-GB" w:bidi="ar-SA"/>
                              </w:rPr>
                              <w:t>• To Introduce a Progressive Taxation Model vs. the Even Taxation model</w:t>
                            </w:r>
                            <w:r w:rsidR="002E35C2">
                              <w:rPr>
                                <w:rFonts w:asciiTheme="minorHAnsi" w:eastAsia="Times New Roman" w:hAnsiTheme="minorHAnsi" w:cstheme="minorHAnsi"/>
                                <w:color w:val="0F243E" w:themeColor="text2" w:themeShade="80"/>
                                <w:lang w:val="en-GB" w:eastAsia="en-GB" w:bidi="ar-SA"/>
                              </w:rPr>
                              <w:t>.</w:t>
                            </w:r>
                          </w:p>
                          <w:p w14:paraId="4EA498F4" w14:textId="6296B1B4" w:rsidR="00316A08" w:rsidRPr="00714527" w:rsidRDefault="002E35C2" w:rsidP="00316A0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Pr>
                                <w:rFonts w:asciiTheme="minorHAnsi" w:eastAsia="Times New Roman" w:hAnsiTheme="minorHAnsi" w:cstheme="minorHAnsi"/>
                                <w:color w:val="0F243E" w:themeColor="text2" w:themeShade="80"/>
                                <w:lang w:val="en-GB" w:eastAsia="en-GB" w:bidi="ar-SA"/>
                              </w:rPr>
                              <w:t xml:space="preserve">The proceeds from the </w:t>
                            </w:r>
                            <w:r w:rsidR="000073B8">
                              <w:rPr>
                                <w:rFonts w:asciiTheme="minorHAnsi" w:eastAsia="Times New Roman" w:hAnsiTheme="minorHAnsi" w:cstheme="minorHAnsi"/>
                                <w:color w:val="0F243E" w:themeColor="text2" w:themeShade="80"/>
                                <w:lang w:val="en-GB" w:eastAsia="en-GB" w:bidi="ar-SA"/>
                              </w:rPr>
                              <w:t>Property</w:t>
                            </w:r>
                            <w:r w:rsidR="004500FA">
                              <w:rPr>
                                <w:rFonts w:asciiTheme="minorHAnsi" w:eastAsia="Times New Roman" w:hAnsiTheme="minorHAnsi" w:cstheme="minorHAnsi"/>
                                <w:color w:val="0F243E" w:themeColor="text2" w:themeShade="80"/>
                                <w:lang w:val="en-GB" w:eastAsia="en-GB" w:bidi="ar-SA"/>
                              </w:rPr>
                              <w:t xml:space="preserve"> Tax will be used to develop and empo</w:t>
                            </w:r>
                            <w:r w:rsidR="000073B8">
                              <w:rPr>
                                <w:rFonts w:asciiTheme="minorHAnsi" w:eastAsia="Times New Roman" w:hAnsiTheme="minorHAnsi" w:cstheme="minorHAnsi"/>
                                <w:color w:val="0F243E" w:themeColor="text2" w:themeShade="80"/>
                                <w:lang w:val="en-GB" w:eastAsia="en-GB" w:bidi="ar-SA"/>
                              </w:rPr>
                              <w:t>wer the local government authorities in Armenia</w:t>
                            </w:r>
                            <w:r w:rsidR="004500FA">
                              <w:rPr>
                                <w:rFonts w:asciiTheme="minorHAnsi" w:eastAsia="Times New Roman" w:hAnsiTheme="minorHAnsi" w:cstheme="minorHAnsi"/>
                                <w:color w:val="0F243E" w:themeColor="text2" w:themeShade="80"/>
                                <w:lang w:val="en-GB" w:eastAsia="en-GB" w:bidi="ar-SA"/>
                              </w:rPr>
                              <w:t xml:space="preserve">. </w:t>
                            </w:r>
                          </w:p>
                          <w:p w14:paraId="7EDD27DC" w14:textId="48FB43BA" w:rsidR="00316A08" w:rsidRPr="00714527" w:rsidRDefault="00316A08" w:rsidP="00316A0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sidRPr="00714527">
                              <w:rPr>
                                <w:rFonts w:asciiTheme="minorHAnsi" w:eastAsia="Times New Roman" w:hAnsiTheme="minorHAnsi" w:cstheme="minorHAnsi"/>
                                <w:color w:val="0F243E" w:themeColor="text2" w:themeShade="80"/>
                                <w:lang w:val="en-GB" w:eastAsia="en-GB" w:bidi="ar-SA"/>
                              </w:rPr>
                              <w:t xml:space="preserve">Mr. Aharon Levonyan, Seraphim Consulting, and Ms. Irina Dumanyan, Mentor Graphics </w:t>
                            </w:r>
                            <w:r w:rsidR="000073B8">
                              <w:rPr>
                                <w:rFonts w:asciiTheme="minorHAnsi" w:eastAsia="Times New Roman" w:hAnsiTheme="minorHAnsi" w:cstheme="minorHAnsi"/>
                                <w:color w:val="0F243E" w:themeColor="text2" w:themeShade="80"/>
                                <w:lang w:val="en-GB" w:eastAsia="en-GB" w:bidi="ar-SA"/>
                              </w:rPr>
                              <w:t>a</w:t>
                            </w:r>
                            <w:r w:rsidRPr="00714527">
                              <w:rPr>
                                <w:rFonts w:asciiTheme="minorHAnsi" w:eastAsia="Times New Roman" w:hAnsiTheme="minorHAnsi" w:cstheme="minorHAnsi"/>
                                <w:color w:val="0F243E" w:themeColor="text2" w:themeShade="80"/>
                                <w:lang w:val="en-GB" w:eastAsia="en-GB" w:bidi="ar-SA"/>
                              </w:rPr>
                              <w:t xml:space="preserve"> Siemens Business, who also represent AmCham Board of Directors, Mr. Nerses Nersisyan, KPMG Armenia, Mr. Suren S. Ghalumyan, Deloitte Armenia, Mr. Karen Zakaryan, FINARM - Financial Market Members Association, Ms. Lilit</w:t>
                            </w:r>
                            <w:r w:rsidR="003972F2">
                              <w:rPr>
                                <w:rFonts w:asciiTheme="minorHAnsi" w:eastAsia="Times New Roman" w:hAnsiTheme="minorHAnsi" w:cstheme="minorHAnsi"/>
                                <w:color w:val="0F243E" w:themeColor="text2" w:themeShade="80"/>
                                <w:lang w:val="en-GB" w:eastAsia="en-GB" w:bidi="ar-SA"/>
                              </w:rPr>
                              <w:t xml:space="preserve"> </w:t>
                            </w:r>
                            <w:r w:rsidR="003972F2" w:rsidRPr="00714527">
                              <w:rPr>
                                <w:rFonts w:asciiTheme="minorHAnsi" w:eastAsia="Times New Roman" w:hAnsiTheme="minorHAnsi" w:cstheme="minorHAnsi"/>
                                <w:color w:val="0F243E" w:themeColor="text2" w:themeShade="80"/>
                                <w:lang w:val="en-GB" w:eastAsia="en-GB" w:bidi="ar-SA"/>
                              </w:rPr>
                              <w:t>Gevorgyan</w:t>
                            </w:r>
                            <w:r w:rsidRPr="00714527">
                              <w:rPr>
                                <w:rFonts w:asciiTheme="minorHAnsi" w:eastAsia="Times New Roman" w:hAnsiTheme="minorHAnsi" w:cstheme="minorHAnsi"/>
                                <w:color w:val="0F243E" w:themeColor="text2" w:themeShade="80"/>
                                <w:lang w:val="en-GB" w:eastAsia="en-GB" w:bidi="ar-SA"/>
                              </w:rPr>
                              <w:t>, PMI Armenia, Ms. Lusine Mnatsakanyan, CCHBC.</w:t>
                            </w:r>
                          </w:p>
                          <w:p w14:paraId="6936DA5A" w14:textId="0679EFEC" w:rsidR="00316A08" w:rsidRPr="00714527" w:rsidRDefault="00316A08" w:rsidP="00316A0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3592E" id="_x0000_s1050" type="#_x0000_t202" style="position:absolute;margin-left:24pt;margin-top:12pt;width:568.4pt;height:194.9pt;z-index:25193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" filled="f" stroked="f">
                <v:textbox>
                  <w:txbxContent>
                    <w:p w14:paraId="7E3FAF66" w14:textId="46897FFA" w:rsidR="00316A08" w:rsidRPr="00714527" w:rsidRDefault="00316A08" w:rsidP="00316A0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sidRPr="00714527">
                        <w:rPr>
                          <w:rFonts w:asciiTheme="minorHAnsi" w:eastAsia="Times New Roman" w:hAnsiTheme="minorHAnsi" w:cstheme="minorHAnsi"/>
                          <w:color w:val="0F243E" w:themeColor="text2" w:themeShade="80"/>
                          <w:lang w:val="en-GB" w:eastAsia="en-GB" w:bidi="ar-SA"/>
                        </w:rPr>
                        <w:t xml:space="preserve">On </w:t>
                      </w:r>
                      <w:r>
                        <w:rPr>
                          <w:rFonts w:asciiTheme="minorHAnsi" w:eastAsia="Times New Roman" w:hAnsiTheme="minorHAnsi" w:cstheme="minorHAnsi"/>
                          <w:color w:val="0F243E" w:themeColor="text2" w:themeShade="80"/>
                          <w:lang w:val="en-GB" w:eastAsia="en-GB" w:bidi="ar-SA"/>
                        </w:rPr>
                        <w:t>4</w:t>
                      </w:r>
                      <w:r w:rsidRPr="00714527">
                        <w:rPr>
                          <w:rFonts w:asciiTheme="minorHAnsi" w:eastAsia="Times New Roman" w:hAnsiTheme="minorHAnsi" w:cstheme="minorHAnsi"/>
                          <w:color w:val="0F243E" w:themeColor="text2" w:themeShade="80"/>
                          <w:lang w:val="en-GB" w:eastAsia="en-GB" w:bidi="ar-SA"/>
                        </w:rPr>
                        <w:t xml:space="preserve"> June 2020</w:t>
                      </w:r>
                      <w:r w:rsidR="00B05646">
                        <w:rPr>
                          <w:rFonts w:asciiTheme="minorHAnsi" w:eastAsia="Times New Roman" w:hAnsiTheme="minorHAnsi" w:cstheme="minorHAnsi"/>
                          <w:color w:val="0F243E" w:themeColor="text2" w:themeShade="80"/>
                          <w:lang w:val="en-GB" w:eastAsia="en-GB" w:bidi="ar-SA"/>
                        </w:rPr>
                        <w:t>,</w:t>
                      </w:r>
                      <w:r w:rsidRPr="00714527">
                        <w:rPr>
                          <w:rFonts w:asciiTheme="minorHAnsi" w:eastAsia="Times New Roman" w:hAnsiTheme="minorHAnsi" w:cstheme="minorHAnsi"/>
                          <w:color w:val="0F243E" w:themeColor="text2" w:themeShade="80"/>
                          <w:lang w:val="en-GB" w:eastAsia="en-GB" w:bidi="ar-SA"/>
                        </w:rPr>
                        <w:t xml:space="preserve"> AmCham in Armenia held its regular </w:t>
                      </w:r>
                      <w:r w:rsidRPr="0009782B">
                        <w:rPr>
                          <w:rFonts w:asciiTheme="minorHAnsi" w:eastAsia="Times New Roman" w:hAnsiTheme="minorHAnsi" w:cstheme="minorHAnsi"/>
                          <w:b/>
                          <w:color w:val="0F243E" w:themeColor="text2" w:themeShade="80"/>
                          <w:lang w:val="en-GB" w:eastAsia="en-GB" w:bidi="ar-SA"/>
                        </w:rPr>
                        <w:t>Tax, Customs, and Fiscal Policy – TCuFP Committee Virtual Meeting</w:t>
                      </w:r>
                      <w:r w:rsidRPr="00714527">
                        <w:rPr>
                          <w:rFonts w:asciiTheme="minorHAnsi" w:eastAsia="Times New Roman" w:hAnsiTheme="minorHAnsi" w:cstheme="minorHAnsi"/>
                          <w:color w:val="0F243E" w:themeColor="text2" w:themeShade="80"/>
                          <w:lang w:val="en-GB" w:eastAsia="en-GB" w:bidi="ar-SA"/>
                        </w:rPr>
                        <w:t>. During the meeting AmCham Members and the AmCham Executive Team discussed</w:t>
                      </w:r>
                      <w:r>
                        <w:rPr>
                          <w:rFonts w:asciiTheme="minorHAnsi" w:eastAsia="Times New Roman" w:hAnsiTheme="minorHAnsi" w:cstheme="minorHAnsi"/>
                          <w:color w:val="0F243E" w:themeColor="text2" w:themeShade="80"/>
                          <w:lang w:val="en-GB" w:eastAsia="en-GB" w:bidi="ar-SA"/>
                        </w:rPr>
                        <w:t xml:space="preserve"> the </w:t>
                      </w:r>
                      <w:r w:rsidRPr="0009782B">
                        <w:rPr>
                          <w:rFonts w:asciiTheme="minorHAnsi" w:eastAsia="Times New Roman" w:hAnsiTheme="minorHAnsi" w:cstheme="minorHAnsi"/>
                          <w:b/>
                          <w:color w:val="0F243E" w:themeColor="text2" w:themeShade="80"/>
                          <w:lang w:val="en-GB" w:eastAsia="en-GB" w:bidi="ar-SA"/>
                        </w:rPr>
                        <w:t>Proposal on the Property Taxation System Improvement in the Republic of Armenia by the Ministry of Finance Revenue Policy Improvement Council.</w:t>
                      </w:r>
                      <w:r w:rsidRPr="00714527">
                        <w:rPr>
                          <w:rFonts w:asciiTheme="minorHAnsi" w:eastAsia="Times New Roman" w:hAnsiTheme="minorHAnsi" w:cstheme="minorHAnsi"/>
                          <w:color w:val="0F243E" w:themeColor="text2" w:themeShade="80"/>
                          <w:lang w:val="en-GB" w:eastAsia="en-GB" w:bidi="ar-SA"/>
                        </w:rPr>
                        <w:t xml:space="preserve"> </w:t>
                      </w:r>
                      <w:r>
                        <w:rPr>
                          <w:rFonts w:asciiTheme="minorHAnsi" w:eastAsia="Times New Roman" w:hAnsiTheme="minorHAnsi" w:cstheme="minorHAnsi"/>
                          <w:color w:val="0F243E" w:themeColor="text2" w:themeShade="80"/>
                          <w:lang w:val="en-GB" w:eastAsia="en-GB" w:bidi="ar-SA"/>
                        </w:rPr>
                        <w:t xml:space="preserve">The Council introduced the </w:t>
                      </w:r>
                      <w:r w:rsidRPr="00714527">
                        <w:rPr>
                          <w:rFonts w:asciiTheme="minorHAnsi" w:eastAsia="Times New Roman" w:hAnsiTheme="minorHAnsi" w:cstheme="minorHAnsi"/>
                          <w:color w:val="0F243E" w:themeColor="text2" w:themeShade="80"/>
                          <w:lang w:val="en-GB" w:eastAsia="en-GB" w:bidi="ar-SA"/>
                        </w:rPr>
                        <w:t xml:space="preserve">Property Taxation changes on apartments, houses, etc. and the best scenario which was preferable for the government, and </w:t>
                      </w:r>
                      <w:r>
                        <w:rPr>
                          <w:rFonts w:asciiTheme="minorHAnsi" w:eastAsia="Times New Roman" w:hAnsiTheme="minorHAnsi" w:cstheme="minorHAnsi"/>
                          <w:color w:val="0F243E" w:themeColor="text2" w:themeShade="80"/>
                          <w:lang w:val="en-GB" w:eastAsia="en-GB" w:bidi="ar-SA"/>
                        </w:rPr>
                        <w:t>was</w:t>
                      </w:r>
                      <w:r w:rsidRPr="00714527">
                        <w:rPr>
                          <w:rFonts w:asciiTheme="minorHAnsi" w:eastAsia="Times New Roman" w:hAnsiTheme="minorHAnsi" w:cstheme="minorHAnsi"/>
                          <w:color w:val="0F243E" w:themeColor="text2" w:themeShade="80"/>
                          <w:lang w:val="en-GB" w:eastAsia="en-GB" w:bidi="ar-SA"/>
                        </w:rPr>
                        <w:t xml:space="preserve"> planned to be implemented from 2021, throughout </w:t>
                      </w:r>
                      <w:r>
                        <w:rPr>
                          <w:rFonts w:asciiTheme="minorHAnsi" w:eastAsia="Times New Roman" w:hAnsiTheme="minorHAnsi" w:cstheme="minorHAnsi"/>
                          <w:color w:val="0F243E" w:themeColor="text2" w:themeShade="80"/>
                          <w:lang w:val="en-GB" w:eastAsia="en-GB" w:bidi="ar-SA"/>
                        </w:rPr>
                        <w:t>4</w:t>
                      </w:r>
                      <w:r w:rsidRPr="00714527">
                        <w:rPr>
                          <w:rFonts w:asciiTheme="minorHAnsi" w:eastAsia="Times New Roman" w:hAnsiTheme="minorHAnsi" w:cstheme="minorHAnsi"/>
                          <w:color w:val="0F243E" w:themeColor="text2" w:themeShade="80"/>
                          <w:lang w:val="en-GB" w:eastAsia="en-GB" w:bidi="ar-SA"/>
                        </w:rPr>
                        <w:t xml:space="preserve"> </w:t>
                      </w:r>
                      <w:r w:rsidR="002E35C2" w:rsidRPr="00714527">
                        <w:rPr>
                          <w:rFonts w:asciiTheme="minorHAnsi" w:eastAsia="Times New Roman" w:hAnsiTheme="minorHAnsi" w:cstheme="minorHAnsi"/>
                          <w:color w:val="0F243E" w:themeColor="text2" w:themeShade="80"/>
                          <w:lang w:val="en-GB" w:eastAsia="en-GB" w:bidi="ar-SA"/>
                        </w:rPr>
                        <w:t>years’</w:t>
                      </w:r>
                      <w:r w:rsidRPr="00714527">
                        <w:rPr>
                          <w:rFonts w:asciiTheme="minorHAnsi" w:eastAsia="Times New Roman" w:hAnsiTheme="minorHAnsi" w:cstheme="minorHAnsi"/>
                          <w:color w:val="0F243E" w:themeColor="text2" w:themeShade="80"/>
                          <w:lang w:val="en-GB" w:eastAsia="en-GB" w:bidi="ar-SA"/>
                        </w:rPr>
                        <w:t xml:space="preserve"> period. After the public discussion and before the adoption the Proposal will be discussed at the National Assembly. </w:t>
                      </w:r>
                    </w:p>
                    <w:p w14:paraId="6C38E027" w14:textId="77777777" w:rsidR="00316A08" w:rsidRPr="00714527" w:rsidRDefault="00316A08" w:rsidP="00316A0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sidRPr="00714527">
                        <w:rPr>
                          <w:rFonts w:asciiTheme="minorHAnsi" w:eastAsia="Times New Roman" w:hAnsiTheme="minorHAnsi" w:cstheme="minorHAnsi"/>
                          <w:color w:val="0F243E" w:themeColor="text2" w:themeShade="80"/>
                          <w:lang w:val="en-GB" w:eastAsia="en-GB" w:bidi="ar-SA"/>
                        </w:rPr>
                        <w:t xml:space="preserve">The Property Taxation System Improvement Project will be resolving 2 main objectives: </w:t>
                      </w:r>
                    </w:p>
                    <w:p w14:paraId="5CFC1AFF" w14:textId="1B067A83" w:rsidR="00316A08" w:rsidRPr="00714527" w:rsidRDefault="00316A08" w:rsidP="00316A0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sidRPr="00714527">
                        <w:rPr>
                          <w:rFonts w:asciiTheme="minorHAnsi" w:eastAsia="Times New Roman" w:hAnsiTheme="minorHAnsi" w:cstheme="minorHAnsi"/>
                          <w:color w:val="0F243E" w:themeColor="text2" w:themeShade="80"/>
                          <w:lang w:val="en-GB" w:eastAsia="en-GB" w:bidi="ar-SA"/>
                        </w:rPr>
                        <w:t>• To increase the 0.2% Property (real estate) Tax contribution to the GDP</w:t>
                      </w:r>
                      <w:r>
                        <w:rPr>
                          <w:rFonts w:asciiTheme="minorHAnsi" w:eastAsia="Times New Roman" w:hAnsiTheme="minorHAnsi" w:cstheme="minorHAnsi"/>
                          <w:color w:val="0F243E" w:themeColor="text2" w:themeShade="80"/>
                          <w:lang w:val="en-GB" w:eastAsia="en-GB" w:bidi="ar-SA"/>
                        </w:rPr>
                        <w:t xml:space="preserve"> to 0.8% </w:t>
                      </w:r>
                      <w:r w:rsidR="002E35C2">
                        <w:rPr>
                          <w:rFonts w:asciiTheme="minorHAnsi" w:eastAsia="Times New Roman" w:hAnsiTheme="minorHAnsi" w:cstheme="minorHAnsi"/>
                          <w:color w:val="0F243E" w:themeColor="text2" w:themeShade="80"/>
                          <w:lang w:val="en-GB" w:eastAsia="en-GB" w:bidi="ar-SA"/>
                        </w:rPr>
                        <w:t xml:space="preserve">, </w:t>
                      </w:r>
                      <w:r w:rsidR="003972F2">
                        <w:rPr>
                          <w:rFonts w:asciiTheme="minorHAnsi" w:eastAsia="Times New Roman" w:hAnsiTheme="minorHAnsi" w:cstheme="minorHAnsi"/>
                          <w:color w:val="0F243E" w:themeColor="text2" w:themeShade="80"/>
                          <w:lang w:val="en-GB" w:eastAsia="en-GB" w:bidi="ar-SA"/>
                        </w:rPr>
                        <w:t>whereas</w:t>
                      </w:r>
                      <w:r w:rsidR="002E35C2">
                        <w:rPr>
                          <w:rFonts w:asciiTheme="minorHAnsi" w:eastAsia="Times New Roman" w:hAnsiTheme="minorHAnsi" w:cstheme="minorHAnsi"/>
                          <w:color w:val="0F243E" w:themeColor="text2" w:themeShade="80"/>
                          <w:lang w:val="en-GB" w:eastAsia="en-GB" w:bidi="ar-SA"/>
                        </w:rPr>
                        <w:t xml:space="preserve"> the </w:t>
                      </w:r>
                      <w:r w:rsidRPr="00714527">
                        <w:rPr>
                          <w:rFonts w:asciiTheme="minorHAnsi" w:eastAsia="Times New Roman" w:hAnsiTheme="minorHAnsi" w:cstheme="minorHAnsi"/>
                          <w:color w:val="0F243E" w:themeColor="text2" w:themeShade="80"/>
                          <w:lang w:val="en-GB" w:eastAsia="en-GB" w:bidi="ar-SA"/>
                        </w:rPr>
                        <w:t>average is 1 %</w:t>
                      </w:r>
                      <w:r w:rsidR="002E35C2">
                        <w:rPr>
                          <w:rFonts w:asciiTheme="minorHAnsi" w:eastAsia="Times New Roman" w:hAnsiTheme="minorHAnsi" w:cstheme="minorHAnsi"/>
                          <w:color w:val="0F243E" w:themeColor="text2" w:themeShade="80"/>
                          <w:lang w:val="en-GB" w:eastAsia="en-GB" w:bidi="ar-SA"/>
                        </w:rPr>
                        <w:t>,</w:t>
                      </w:r>
                    </w:p>
                    <w:p w14:paraId="4FB067BF" w14:textId="77777777" w:rsidR="002E35C2" w:rsidRDefault="00316A08" w:rsidP="00316A0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sidRPr="00714527">
                        <w:rPr>
                          <w:rFonts w:asciiTheme="minorHAnsi" w:eastAsia="Times New Roman" w:hAnsiTheme="minorHAnsi" w:cstheme="minorHAnsi"/>
                          <w:color w:val="0F243E" w:themeColor="text2" w:themeShade="80"/>
                          <w:lang w:val="en-GB" w:eastAsia="en-GB" w:bidi="ar-SA"/>
                        </w:rPr>
                        <w:t>• To Introduce a Progressive Taxation Model vs. the Even Taxation model</w:t>
                      </w:r>
                      <w:r w:rsidR="002E35C2">
                        <w:rPr>
                          <w:rFonts w:asciiTheme="minorHAnsi" w:eastAsia="Times New Roman" w:hAnsiTheme="minorHAnsi" w:cstheme="minorHAnsi"/>
                          <w:color w:val="0F243E" w:themeColor="text2" w:themeShade="80"/>
                          <w:lang w:val="en-GB" w:eastAsia="en-GB" w:bidi="ar-SA"/>
                        </w:rPr>
                        <w:t>.</w:t>
                      </w:r>
                    </w:p>
                    <w:p w14:paraId="4EA498F4" w14:textId="6296B1B4" w:rsidR="00316A08" w:rsidRPr="00714527" w:rsidRDefault="002E35C2" w:rsidP="00316A0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Pr>
                          <w:rFonts w:asciiTheme="minorHAnsi" w:eastAsia="Times New Roman" w:hAnsiTheme="minorHAnsi" w:cstheme="minorHAnsi"/>
                          <w:color w:val="0F243E" w:themeColor="text2" w:themeShade="80"/>
                          <w:lang w:val="en-GB" w:eastAsia="en-GB" w:bidi="ar-SA"/>
                        </w:rPr>
                        <w:t xml:space="preserve">The proceeds from the </w:t>
                      </w:r>
                      <w:r w:rsidR="000073B8">
                        <w:rPr>
                          <w:rFonts w:asciiTheme="minorHAnsi" w:eastAsia="Times New Roman" w:hAnsiTheme="minorHAnsi" w:cstheme="minorHAnsi"/>
                          <w:color w:val="0F243E" w:themeColor="text2" w:themeShade="80"/>
                          <w:lang w:val="en-GB" w:eastAsia="en-GB" w:bidi="ar-SA"/>
                        </w:rPr>
                        <w:t>Property</w:t>
                      </w:r>
                      <w:r w:rsidR="004500FA">
                        <w:rPr>
                          <w:rFonts w:asciiTheme="minorHAnsi" w:eastAsia="Times New Roman" w:hAnsiTheme="minorHAnsi" w:cstheme="minorHAnsi"/>
                          <w:color w:val="0F243E" w:themeColor="text2" w:themeShade="80"/>
                          <w:lang w:val="en-GB" w:eastAsia="en-GB" w:bidi="ar-SA"/>
                        </w:rPr>
                        <w:t xml:space="preserve"> Tax will be used to develop and empo</w:t>
                      </w:r>
                      <w:r w:rsidR="000073B8">
                        <w:rPr>
                          <w:rFonts w:asciiTheme="minorHAnsi" w:eastAsia="Times New Roman" w:hAnsiTheme="minorHAnsi" w:cstheme="minorHAnsi"/>
                          <w:color w:val="0F243E" w:themeColor="text2" w:themeShade="80"/>
                          <w:lang w:val="en-GB" w:eastAsia="en-GB" w:bidi="ar-SA"/>
                        </w:rPr>
                        <w:t>wer the local government authorities in Armenia</w:t>
                      </w:r>
                      <w:r w:rsidR="004500FA">
                        <w:rPr>
                          <w:rFonts w:asciiTheme="minorHAnsi" w:eastAsia="Times New Roman" w:hAnsiTheme="minorHAnsi" w:cstheme="minorHAnsi"/>
                          <w:color w:val="0F243E" w:themeColor="text2" w:themeShade="80"/>
                          <w:lang w:val="en-GB" w:eastAsia="en-GB" w:bidi="ar-SA"/>
                        </w:rPr>
                        <w:t xml:space="preserve">. </w:t>
                      </w:r>
                    </w:p>
                    <w:p w14:paraId="7EDD27DC" w14:textId="48FB43BA" w:rsidR="00316A08" w:rsidRPr="00714527" w:rsidRDefault="00316A08" w:rsidP="00316A0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r w:rsidRPr="00714527">
                        <w:rPr>
                          <w:rFonts w:asciiTheme="minorHAnsi" w:eastAsia="Times New Roman" w:hAnsiTheme="minorHAnsi" w:cstheme="minorHAnsi"/>
                          <w:color w:val="0F243E" w:themeColor="text2" w:themeShade="80"/>
                          <w:lang w:val="en-GB" w:eastAsia="en-GB" w:bidi="ar-SA"/>
                        </w:rPr>
                        <w:t xml:space="preserve">Mr. Aharon Levonyan, Seraphim Consulting, and Ms. Irina Dumanyan, Mentor Graphics </w:t>
                      </w:r>
                      <w:r w:rsidR="000073B8">
                        <w:rPr>
                          <w:rFonts w:asciiTheme="minorHAnsi" w:eastAsia="Times New Roman" w:hAnsiTheme="minorHAnsi" w:cstheme="minorHAnsi"/>
                          <w:color w:val="0F243E" w:themeColor="text2" w:themeShade="80"/>
                          <w:lang w:val="en-GB" w:eastAsia="en-GB" w:bidi="ar-SA"/>
                        </w:rPr>
                        <w:t>a</w:t>
                      </w:r>
                      <w:r w:rsidRPr="00714527">
                        <w:rPr>
                          <w:rFonts w:asciiTheme="minorHAnsi" w:eastAsia="Times New Roman" w:hAnsiTheme="minorHAnsi" w:cstheme="minorHAnsi"/>
                          <w:color w:val="0F243E" w:themeColor="text2" w:themeShade="80"/>
                          <w:lang w:val="en-GB" w:eastAsia="en-GB" w:bidi="ar-SA"/>
                        </w:rPr>
                        <w:t xml:space="preserve"> Siemens Business, who also represent AmCham Board of Directors, Mr. Nerses Nersisyan, KPMG Armenia, Mr. Suren S. Ghalumyan, Deloitte Armenia, Mr. Karen Zakaryan, FINARM - Financial Market Members Association, Ms. Lilit</w:t>
                      </w:r>
                      <w:r w:rsidR="003972F2">
                        <w:rPr>
                          <w:rFonts w:asciiTheme="minorHAnsi" w:eastAsia="Times New Roman" w:hAnsiTheme="minorHAnsi" w:cstheme="minorHAnsi"/>
                          <w:color w:val="0F243E" w:themeColor="text2" w:themeShade="80"/>
                          <w:lang w:val="en-GB" w:eastAsia="en-GB" w:bidi="ar-SA"/>
                        </w:rPr>
                        <w:t xml:space="preserve"> </w:t>
                      </w:r>
                      <w:r w:rsidR="003972F2" w:rsidRPr="00714527">
                        <w:rPr>
                          <w:rFonts w:asciiTheme="minorHAnsi" w:eastAsia="Times New Roman" w:hAnsiTheme="minorHAnsi" w:cstheme="minorHAnsi"/>
                          <w:color w:val="0F243E" w:themeColor="text2" w:themeShade="80"/>
                          <w:lang w:val="en-GB" w:eastAsia="en-GB" w:bidi="ar-SA"/>
                        </w:rPr>
                        <w:t>Gevorgyan</w:t>
                      </w:r>
                      <w:r w:rsidRPr="00714527">
                        <w:rPr>
                          <w:rFonts w:asciiTheme="minorHAnsi" w:eastAsia="Times New Roman" w:hAnsiTheme="minorHAnsi" w:cstheme="minorHAnsi"/>
                          <w:color w:val="0F243E" w:themeColor="text2" w:themeShade="80"/>
                          <w:lang w:val="en-GB" w:eastAsia="en-GB" w:bidi="ar-SA"/>
                        </w:rPr>
                        <w:t>, PMI Armenia, Ms. Lusine Mnatsakanyan, CCHBC.</w:t>
                      </w:r>
                    </w:p>
                    <w:p w14:paraId="6936DA5A" w14:textId="0679EFEC" w:rsidR="00316A08" w:rsidRPr="00714527" w:rsidRDefault="00316A08" w:rsidP="00316A08">
                      <w:pPr>
                        <w:widowControl/>
                        <w:shd w:val="clear" w:color="auto" w:fill="FFFFFF"/>
                        <w:autoSpaceDE/>
                        <w:autoSpaceDN/>
                        <w:jc w:val="both"/>
                        <w:rPr>
                          <w:rFonts w:asciiTheme="minorHAnsi" w:eastAsia="Times New Roman" w:hAnsiTheme="minorHAnsi" w:cstheme="minorHAnsi"/>
                          <w:color w:val="0F243E" w:themeColor="text2" w:themeShade="80"/>
                          <w:lang w:val="en-GB" w:eastAsia="en-GB" w:bidi="ar-SA"/>
                        </w:rPr>
                      </w:pPr>
                    </w:p>
                  </w:txbxContent>
                </v:textbox>
                <w10:wrap anchorx="margin"/>
              </v:shape>
            </w:pict>
          </mc:Fallback>
        </mc:AlternateContent>
      </w:r>
    </w:p>
    <w:p w14:paraId="0348EAA1" w14:textId="6F0D10C7" w:rsidR="00C63C59" w:rsidRDefault="00C63C59" w:rsidP="00C63C59">
      <w:pPr>
        <w:tabs>
          <w:tab w:val="left" w:pos="9480"/>
        </w:tabs>
        <w:rPr>
          <w:noProof/>
          <w:lang w:bidi="ar-SA"/>
        </w:rPr>
      </w:pPr>
    </w:p>
    <w:p w14:paraId="1F5DE10E" w14:textId="0E2D1881" w:rsidR="00C63C59" w:rsidRDefault="00C63C59" w:rsidP="00C63C59">
      <w:pPr>
        <w:tabs>
          <w:tab w:val="left" w:pos="9480"/>
        </w:tabs>
        <w:rPr>
          <w:noProof/>
          <w:lang w:bidi="ar-SA"/>
        </w:rPr>
      </w:pPr>
    </w:p>
    <w:p w14:paraId="6F8FA343" w14:textId="004D9396" w:rsidR="00C63C59" w:rsidRDefault="00C63C59" w:rsidP="00C63C59">
      <w:pPr>
        <w:tabs>
          <w:tab w:val="left" w:pos="9480"/>
        </w:tabs>
        <w:rPr>
          <w:noProof/>
          <w:lang w:bidi="ar-SA"/>
        </w:rPr>
      </w:pPr>
    </w:p>
    <w:p w14:paraId="747735A0" w14:textId="6CAD7CBD" w:rsidR="00C63C59" w:rsidRDefault="00C63C59" w:rsidP="00C63C59">
      <w:pPr>
        <w:tabs>
          <w:tab w:val="left" w:pos="9480"/>
        </w:tabs>
        <w:rPr>
          <w:noProof/>
          <w:lang w:bidi="ar-SA"/>
        </w:rPr>
      </w:pPr>
    </w:p>
    <w:p w14:paraId="1C5137BC" w14:textId="213F145E" w:rsidR="00C63C59" w:rsidRDefault="00C63C59" w:rsidP="00C63C59">
      <w:pPr>
        <w:tabs>
          <w:tab w:val="left" w:pos="9480"/>
        </w:tabs>
        <w:rPr>
          <w:noProof/>
          <w:lang w:bidi="ar-SA"/>
        </w:rPr>
      </w:pPr>
    </w:p>
    <w:p w14:paraId="72D3DD78" w14:textId="6BF23680" w:rsidR="00C63C59" w:rsidRDefault="00C63C59" w:rsidP="00C63C59">
      <w:pPr>
        <w:tabs>
          <w:tab w:val="left" w:pos="9480"/>
        </w:tabs>
        <w:rPr>
          <w:noProof/>
          <w:lang w:bidi="ar-SA"/>
        </w:rPr>
      </w:pPr>
    </w:p>
    <w:p w14:paraId="44E42AF2" w14:textId="39834D5C" w:rsidR="00C63C59" w:rsidRDefault="00C63C59" w:rsidP="00C63C59">
      <w:pPr>
        <w:tabs>
          <w:tab w:val="left" w:pos="9480"/>
        </w:tabs>
        <w:rPr>
          <w:noProof/>
          <w:lang w:bidi="ar-SA"/>
        </w:rPr>
      </w:pPr>
    </w:p>
    <w:p w14:paraId="0050648D" w14:textId="77777777" w:rsidR="00C63C59" w:rsidRDefault="00C63C59" w:rsidP="00C63C59">
      <w:pPr>
        <w:tabs>
          <w:tab w:val="left" w:pos="9480"/>
        </w:tabs>
        <w:rPr>
          <w:noProof/>
          <w:lang w:bidi="ar-SA"/>
        </w:rPr>
      </w:pPr>
    </w:p>
    <w:p w14:paraId="272E3883" w14:textId="77777777" w:rsidR="00C63C59" w:rsidRDefault="00C63C59" w:rsidP="00C63C59">
      <w:pPr>
        <w:tabs>
          <w:tab w:val="left" w:pos="9480"/>
        </w:tabs>
        <w:rPr>
          <w:noProof/>
          <w:lang w:bidi="ar-SA"/>
        </w:rPr>
      </w:pPr>
    </w:p>
    <w:p w14:paraId="333AB16A" w14:textId="77777777" w:rsidR="00C63C59" w:rsidRDefault="00C63C59" w:rsidP="00C63C59">
      <w:pPr>
        <w:tabs>
          <w:tab w:val="left" w:pos="9480"/>
        </w:tabs>
        <w:rPr>
          <w:noProof/>
          <w:lang w:bidi="ar-SA"/>
        </w:rPr>
      </w:pPr>
    </w:p>
    <w:p w14:paraId="6DB4FDBB" w14:textId="77777777" w:rsidR="00C63C59" w:rsidRDefault="00C63C59" w:rsidP="00C63C59">
      <w:pPr>
        <w:tabs>
          <w:tab w:val="left" w:pos="9480"/>
        </w:tabs>
        <w:rPr>
          <w:noProof/>
          <w:lang w:bidi="ar-SA"/>
        </w:rPr>
      </w:pPr>
    </w:p>
    <w:p w14:paraId="5376E10C" w14:textId="77777777" w:rsidR="00C63C59" w:rsidRDefault="00C63C59" w:rsidP="00C63C59">
      <w:pPr>
        <w:tabs>
          <w:tab w:val="left" w:pos="9480"/>
        </w:tabs>
        <w:rPr>
          <w:noProof/>
          <w:lang w:bidi="ar-SA"/>
        </w:rPr>
      </w:pPr>
    </w:p>
    <w:p w14:paraId="12A47BC7" w14:textId="77777777" w:rsidR="00C63C59" w:rsidRDefault="00C63C59" w:rsidP="00C63C59">
      <w:pPr>
        <w:tabs>
          <w:tab w:val="left" w:pos="9480"/>
        </w:tabs>
        <w:rPr>
          <w:noProof/>
          <w:lang w:bidi="ar-SA"/>
        </w:rPr>
      </w:pPr>
    </w:p>
    <w:p w14:paraId="4B2D42C8" w14:textId="77777777" w:rsidR="00C63C59" w:rsidRDefault="00C63C59" w:rsidP="00C63C59">
      <w:pPr>
        <w:tabs>
          <w:tab w:val="left" w:pos="9480"/>
        </w:tabs>
        <w:rPr>
          <w:noProof/>
          <w:lang w:bidi="ar-SA"/>
        </w:rPr>
      </w:pPr>
    </w:p>
    <w:p w14:paraId="2267C30E" w14:textId="77777777" w:rsidR="00C63C59" w:rsidRDefault="00C63C59" w:rsidP="00C63C59">
      <w:pPr>
        <w:tabs>
          <w:tab w:val="left" w:pos="9480"/>
        </w:tabs>
        <w:rPr>
          <w:noProof/>
          <w:lang w:bidi="ar-SA"/>
        </w:rPr>
      </w:pPr>
      <w:r>
        <w:rPr>
          <w:noProof/>
          <w:lang w:bidi="ar-SA"/>
        </w:rPr>
        <w:drawing>
          <wp:anchor distT="0" distB="0" distL="114300" distR="114300" simplePos="0" relativeHeight="251927552" behindDoc="1" locked="0" layoutInCell="1" allowOverlap="1" wp14:anchorId="5BED049E" wp14:editId="2ED70FB2">
            <wp:simplePos x="0" y="0"/>
            <wp:positionH relativeFrom="margin">
              <wp:align>right</wp:align>
            </wp:positionH>
            <wp:positionV relativeFrom="paragraph">
              <wp:posOffset>168070</wp:posOffset>
            </wp:positionV>
            <wp:extent cx="7589520" cy="139382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9520" cy="1393825"/>
                    </a:xfrm>
                    <a:prstGeom prst="rect">
                      <a:avLst/>
                    </a:prstGeom>
                  </pic:spPr>
                </pic:pic>
              </a:graphicData>
            </a:graphic>
            <wp14:sizeRelH relativeFrom="page">
              <wp14:pctWidth>0</wp14:pctWidth>
            </wp14:sizeRelH>
            <wp14:sizeRelV relativeFrom="page">
              <wp14:pctHeight>0</wp14:pctHeight>
            </wp14:sizeRelV>
          </wp:anchor>
        </w:drawing>
      </w:r>
    </w:p>
    <w:p w14:paraId="01B2C61C" w14:textId="77777777" w:rsidR="00C63C59" w:rsidRDefault="00C63C59" w:rsidP="00C63C59">
      <w:pPr>
        <w:tabs>
          <w:tab w:val="left" w:pos="9480"/>
        </w:tabs>
        <w:rPr>
          <w:noProof/>
          <w:lang w:bidi="ar-SA"/>
        </w:rPr>
      </w:pPr>
    </w:p>
    <w:p w14:paraId="4266C15E" w14:textId="77777777" w:rsidR="00C63C59" w:rsidRDefault="00C63C59" w:rsidP="00C63C59">
      <w:pPr>
        <w:tabs>
          <w:tab w:val="left" w:pos="9480"/>
        </w:tabs>
        <w:rPr>
          <w:noProof/>
          <w:lang w:bidi="ar-SA"/>
        </w:rPr>
      </w:pPr>
    </w:p>
    <w:p w14:paraId="7B14F888" w14:textId="77777777" w:rsidR="00C63C59" w:rsidRDefault="00C63C59" w:rsidP="00C63C59">
      <w:pPr>
        <w:tabs>
          <w:tab w:val="left" w:pos="9480"/>
        </w:tabs>
        <w:rPr>
          <w:noProof/>
          <w:lang w:bidi="ar-SA"/>
        </w:rPr>
      </w:pPr>
    </w:p>
    <w:p w14:paraId="6E8F71E3" w14:textId="77777777" w:rsidR="00C63C59" w:rsidRDefault="00C63C59" w:rsidP="00C63C59">
      <w:pPr>
        <w:tabs>
          <w:tab w:val="left" w:pos="9480"/>
        </w:tabs>
        <w:rPr>
          <w:noProof/>
          <w:lang w:bidi="ar-SA"/>
        </w:rPr>
      </w:pPr>
    </w:p>
    <w:p w14:paraId="101114AB" w14:textId="77777777" w:rsidR="00C63C59" w:rsidRDefault="00C63C59" w:rsidP="00C63C59">
      <w:pPr>
        <w:tabs>
          <w:tab w:val="left" w:pos="9480"/>
        </w:tabs>
        <w:rPr>
          <w:noProof/>
          <w:lang w:bidi="ar-SA"/>
        </w:rPr>
      </w:pPr>
    </w:p>
    <w:p w14:paraId="7A5299B1" w14:textId="77777777" w:rsidR="00C63C59" w:rsidRDefault="00C63C59" w:rsidP="00C63C59">
      <w:pPr>
        <w:tabs>
          <w:tab w:val="left" w:pos="9480"/>
        </w:tabs>
        <w:rPr>
          <w:noProof/>
          <w:lang w:bidi="ar-SA"/>
        </w:rPr>
      </w:pPr>
    </w:p>
    <w:p w14:paraId="4DDF16A2" w14:textId="77777777" w:rsidR="00C63C59" w:rsidRDefault="00C63C59" w:rsidP="00C63C59">
      <w:pPr>
        <w:tabs>
          <w:tab w:val="left" w:pos="9480"/>
        </w:tabs>
        <w:rPr>
          <w:noProof/>
          <w:lang w:bidi="ar-SA"/>
        </w:rPr>
      </w:pPr>
    </w:p>
    <w:p w14:paraId="1BC4B83E" w14:textId="77777777" w:rsidR="00D1520A" w:rsidRDefault="00D1520A" w:rsidP="003773E8">
      <w:pPr>
        <w:tabs>
          <w:tab w:val="left" w:pos="9480"/>
        </w:tabs>
        <w:rPr>
          <w:noProof/>
          <w:lang w:bidi="ar-SA"/>
        </w:rPr>
      </w:pPr>
    </w:p>
    <w:p w14:paraId="6D5198DA" w14:textId="4912387A" w:rsidR="004C0F8D" w:rsidRDefault="004C0F8D" w:rsidP="003773E8">
      <w:pPr>
        <w:tabs>
          <w:tab w:val="left" w:pos="9480"/>
        </w:tabs>
        <w:rPr>
          <w:noProof/>
          <w:lang w:bidi="ar-SA"/>
        </w:rPr>
      </w:pPr>
      <w:r w:rsidRPr="004C0F8D">
        <w:rPr>
          <w:noProof/>
          <w:lang w:bidi="ar-SA"/>
        </w:rPr>
        <w:lastRenderedPageBreak/>
        <mc:AlternateContent>
          <mc:Choice Requires="wps">
            <w:drawing>
              <wp:anchor distT="0" distB="0" distL="114300" distR="114300" simplePos="0" relativeHeight="251868160" behindDoc="1" locked="0" layoutInCell="1" allowOverlap="1" wp14:anchorId="5F4E21AD" wp14:editId="303F3B1E">
                <wp:simplePos x="0" y="0"/>
                <wp:positionH relativeFrom="margin">
                  <wp:posOffset>359410</wp:posOffset>
                </wp:positionH>
                <wp:positionV relativeFrom="paragraph">
                  <wp:posOffset>162694</wp:posOffset>
                </wp:positionV>
                <wp:extent cx="7200900" cy="511175"/>
                <wp:effectExtent l="0" t="0" r="0" b="3175"/>
                <wp:wrapNone/>
                <wp:docPr id="4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511175"/>
                        </a:xfrm>
                        <a:prstGeom prst="rect">
                          <a:avLst/>
                        </a:prstGeom>
                        <a:solidFill>
                          <a:srgbClr val="A30B32"/>
                        </a:solidFill>
                        <a:ln>
                          <a:noFill/>
                        </a:ln>
                      </wps:spPr>
                      <wps:txbx>
                        <w:txbxContent>
                          <w:p w14:paraId="16DE8B97" w14:textId="5412A301" w:rsidR="003773E8" w:rsidRPr="002178D5" w:rsidRDefault="003773E8" w:rsidP="004C0F8D">
                            <w:pPr>
                              <w:jc w:val="center"/>
                              <w:rPr>
                                <w:sz w:val="16"/>
                                <w:szCs w:val="16"/>
                              </w:rPr>
                            </w:pPr>
                            <w:r w:rsidRPr="004D1961">
                              <w:rPr>
                                <w:rFonts w:asciiTheme="minorHAnsi" w:hAnsiTheme="minorHAnsi" w:cstheme="minorHAnsi"/>
                                <w:b/>
                                <w:color w:val="FFFFFF" w:themeColor="background1"/>
                                <w:sz w:val="28"/>
                                <w:szCs w:val="28"/>
                              </w:rPr>
                              <w:t>A</w:t>
                            </w:r>
                            <w:r w:rsidRPr="00C21BF5">
                              <w:rPr>
                                <w:rFonts w:asciiTheme="minorHAnsi" w:hAnsiTheme="minorHAnsi" w:cstheme="minorHAnsi"/>
                                <w:b/>
                                <w:color w:val="FFFFFF" w:themeColor="background1"/>
                              </w:rPr>
                              <w:t>RCHI</w:t>
                            </w:r>
                            <w:r w:rsidRPr="004D1961">
                              <w:rPr>
                                <w:rFonts w:asciiTheme="minorHAnsi" w:hAnsiTheme="minorHAnsi" w:cstheme="minorHAnsi"/>
                                <w:b/>
                                <w:color w:val="FFFFFF" w:themeColor="background1"/>
                                <w:sz w:val="28"/>
                                <w:szCs w:val="28"/>
                              </w:rPr>
                              <w:t>D</w:t>
                            </w:r>
                            <w:r w:rsidRPr="00C21BF5">
                              <w:rPr>
                                <w:rFonts w:asciiTheme="minorHAnsi" w:hAnsiTheme="minorHAnsi" w:cstheme="minorHAnsi"/>
                                <w:b/>
                                <w:color w:val="FFFFFF" w:themeColor="background1"/>
                              </w:rPr>
                              <w:t>UTCH</w:t>
                            </w:r>
                            <w:r w:rsidRPr="004D1961">
                              <w:rPr>
                                <w:rFonts w:asciiTheme="minorHAnsi" w:hAnsiTheme="minorHAnsi" w:cstheme="minorHAnsi"/>
                                <w:b/>
                                <w:color w:val="FFFFFF" w:themeColor="background1"/>
                                <w:sz w:val="28"/>
                                <w:szCs w:val="28"/>
                              </w:rPr>
                              <w:t xml:space="preserve"> A</w:t>
                            </w:r>
                            <w:r w:rsidRPr="00C21BF5">
                              <w:rPr>
                                <w:rFonts w:asciiTheme="minorHAnsi" w:hAnsiTheme="minorHAnsi" w:cstheme="minorHAnsi"/>
                                <w:b/>
                                <w:color w:val="FFFFFF" w:themeColor="background1"/>
                              </w:rPr>
                              <w:t>RMENIA</w:t>
                            </w:r>
                            <w:r w:rsidRPr="004D1961">
                              <w:rPr>
                                <w:rFonts w:asciiTheme="minorHAnsi" w:hAnsiTheme="minorHAnsi" w:cstheme="minorHAnsi"/>
                                <w:b/>
                                <w:color w:val="FFFFFF" w:themeColor="background1"/>
                                <w:sz w:val="28"/>
                                <w:szCs w:val="28"/>
                              </w:rPr>
                              <w:t xml:space="preserve"> </w:t>
                            </w:r>
                            <w:r w:rsidRPr="00C21BF5">
                              <w:rPr>
                                <w:rFonts w:asciiTheme="minorHAnsi" w:hAnsiTheme="minorHAnsi" w:cstheme="minorHAnsi"/>
                                <w:b/>
                                <w:color w:val="FFFFFF" w:themeColor="background1"/>
                              </w:rPr>
                              <w:t>IN</w:t>
                            </w:r>
                            <w:r w:rsidRPr="004D1961">
                              <w:rPr>
                                <w:rFonts w:asciiTheme="minorHAnsi" w:hAnsiTheme="minorHAnsi" w:cstheme="minorHAnsi"/>
                                <w:b/>
                                <w:color w:val="FFFFFF" w:themeColor="background1"/>
                                <w:sz w:val="28"/>
                                <w:szCs w:val="28"/>
                              </w:rPr>
                              <w:t xml:space="preserve"> BIM P</w:t>
                            </w:r>
                            <w:r w:rsidRPr="00C21BF5">
                              <w:rPr>
                                <w:rFonts w:asciiTheme="minorHAnsi" w:hAnsiTheme="minorHAnsi" w:cstheme="minorHAnsi"/>
                                <w:b/>
                                <w:color w:val="FFFFFF" w:themeColor="background1"/>
                              </w:rPr>
                              <w:t>ROJECT IN</w:t>
                            </w:r>
                            <w:r w:rsidRPr="004D1961">
                              <w:rPr>
                                <w:rFonts w:asciiTheme="minorHAnsi" w:hAnsiTheme="minorHAnsi" w:cstheme="minorHAnsi"/>
                                <w:b/>
                                <w:color w:val="FFFFFF" w:themeColor="background1"/>
                                <w:sz w:val="28"/>
                                <w:szCs w:val="28"/>
                              </w:rPr>
                              <w:t xml:space="preserve"> A</w:t>
                            </w:r>
                            <w:r w:rsidRPr="00C21BF5">
                              <w:rPr>
                                <w:rFonts w:asciiTheme="minorHAnsi" w:hAnsiTheme="minorHAnsi" w:cstheme="minorHAnsi"/>
                                <w:b/>
                                <w:color w:val="FFFFFF" w:themeColor="background1"/>
                              </w:rPr>
                              <w:t>MSTERDAM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4E21AD" id="_x0000_s1051" style="position:absolute;margin-left:28.3pt;margin-top:12.8pt;width:567pt;height:40.25pt;z-index:-25144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" fillcolor="#a30b32" stroked="f">
                <v:textbox>
                  <w:txbxContent>
                    <w:p w14:paraId="16DE8B97" w14:textId="5412A301" w:rsidR="003773E8" w:rsidRPr="002178D5" w:rsidRDefault="003773E8" w:rsidP="004C0F8D">
                      <w:pPr>
                        <w:jc w:val="center"/>
                        <w:rPr>
                          <w:sz w:val="16"/>
                          <w:szCs w:val="16"/>
                        </w:rPr>
                      </w:pPr>
                      <w:r w:rsidRPr="004D1961">
                        <w:rPr>
                          <w:rFonts w:asciiTheme="minorHAnsi" w:hAnsiTheme="minorHAnsi" w:cstheme="minorHAnsi"/>
                          <w:b/>
                          <w:color w:val="FFFFFF" w:themeColor="background1"/>
                          <w:sz w:val="28"/>
                          <w:szCs w:val="28"/>
                        </w:rPr>
                        <w:t>A</w:t>
                      </w:r>
                      <w:r w:rsidRPr="00C21BF5">
                        <w:rPr>
                          <w:rFonts w:asciiTheme="minorHAnsi" w:hAnsiTheme="minorHAnsi" w:cstheme="minorHAnsi"/>
                          <w:b/>
                          <w:color w:val="FFFFFF" w:themeColor="background1"/>
                        </w:rPr>
                        <w:t>RCHI</w:t>
                      </w:r>
                      <w:r w:rsidRPr="004D1961">
                        <w:rPr>
                          <w:rFonts w:asciiTheme="minorHAnsi" w:hAnsiTheme="minorHAnsi" w:cstheme="minorHAnsi"/>
                          <w:b/>
                          <w:color w:val="FFFFFF" w:themeColor="background1"/>
                          <w:sz w:val="28"/>
                          <w:szCs w:val="28"/>
                        </w:rPr>
                        <w:t>D</w:t>
                      </w:r>
                      <w:r w:rsidRPr="00C21BF5">
                        <w:rPr>
                          <w:rFonts w:asciiTheme="minorHAnsi" w:hAnsiTheme="minorHAnsi" w:cstheme="minorHAnsi"/>
                          <w:b/>
                          <w:color w:val="FFFFFF" w:themeColor="background1"/>
                        </w:rPr>
                        <w:t>UTCH</w:t>
                      </w:r>
                      <w:r w:rsidRPr="004D1961">
                        <w:rPr>
                          <w:rFonts w:asciiTheme="minorHAnsi" w:hAnsiTheme="minorHAnsi" w:cstheme="minorHAnsi"/>
                          <w:b/>
                          <w:color w:val="FFFFFF" w:themeColor="background1"/>
                          <w:sz w:val="28"/>
                          <w:szCs w:val="28"/>
                        </w:rPr>
                        <w:t xml:space="preserve"> A</w:t>
                      </w:r>
                      <w:r w:rsidRPr="00C21BF5">
                        <w:rPr>
                          <w:rFonts w:asciiTheme="minorHAnsi" w:hAnsiTheme="minorHAnsi" w:cstheme="minorHAnsi"/>
                          <w:b/>
                          <w:color w:val="FFFFFF" w:themeColor="background1"/>
                        </w:rPr>
                        <w:t>RMENIA</w:t>
                      </w:r>
                      <w:r w:rsidRPr="004D1961">
                        <w:rPr>
                          <w:rFonts w:asciiTheme="minorHAnsi" w:hAnsiTheme="minorHAnsi" w:cstheme="minorHAnsi"/>
                          <w:b/>
                          <w:color w:val="FFFFFF" w:themeColor="background1"/>
                          <w:sz w:val="28"/>
                          <w:szCs w:val="28"/>
                        </w:rPr>
                        <w:t xml:space="preserve"> </w:t>
                      </w:r>
                      <w:r w:rsidRPr="00C21BF5">
                        <w:rPr>
                          <w:rFonts w:asciiTheme="minorHAnsi" w:hAnsiTheme="minorHAnsi" w:cstheme="minorHAnsi"/>
                          <w:b/>
                          <w:color w:val="FFFFFF" w:themeColor="background1"/>
                        </w:rPr>
                        <w:t>IN</w:t>
                      </w:r>
                      <w:r w:rsidRPr="004D1961">
                        <w:rPr>
                          <w:rFonts w:asciiTheme="minorHAnsi" w:hAnsiTheme="minorHAnsi" w:cstheme="minorHAnsi"/>
                          <w:b/>
                          <w:color w:val="FFFFFF" w:themeColor="background1"/>
                          <w:sz w:val="28"/>
                          <w:szCs w:val="28"/>
                        </w:rPr>
                        <w:t xml:space="preserve"> BIM P</w:t>
                      </w:r>
                      <w:r w:rsidRPr="00C21BF5">
                        <w:rPr>
                          <w:rFonts w:asciiTheme="minorHAnsi" w:hAnsiTheme="minorHAnsi" w:cstheme="minorHAnsi"/>
                          <w:b/>
                          <w:color w:val="FFFFFF" w:themeColor="background1"/>
                        </w:rPr>
                        <w:t>ROJECT IN</w:t>
                      </w:r>
                      <w:r w:rsidRPr="004D1961">
                        <w:rPr>
                          <w:rFonts w:asciiTheme="minorHAnsi" w:hAnsiTheme="minorHAnsi" w:cstheme="minorHAnsi"/>
                          <w:b/>
                          <w:color w:val="FFFFFF" w:themeColor="background1"/>
                          <w:sz w:val="28"/>
                          <w:szCs w:val="28"/>
                        </w:rPr>
                        <w:t xml:space="preserve"> A</w:t>
                      </w:r>
                      <w:r w:rsidRPr="00C21BF5">
                        <w:rPr>
                          <w:rFonts w:asciiTheme="minorHAnsi" w:hAnsiTheme="minorHAnsi" w:cstheme="minorHAnsi"/>
                          <w:b/>
                          <w:color w:val="FFFFFF" w:themeColor="background1"/>
                        </w:rPr>
                        <w:t>MSTERDAM</w:t>
                      </w:r>
                    </w:p>
                  </w:txbxContent>
                </v:textbox>
                <w10:wrap anchorx="margin"/>
              </v:rect>
            </w:pict>
          </mc:Fallback>
        </mc:AlternateContent>
      </w:r>
    </w:p>
    <w:p w14:paraId="6E61C367" w14:textId="5B0D81F3" w:rsidR="004C0F8D" w:rsidRDefault="00DE1C46" w:rsidP="004C0F8D">
      <w:pPr>
        <w:tabs>
          <w:tab w:val="left" w:pos="9480"/>
        </w:tabs>
        <w:rPr>
          <w:noProof/>
          <w:lang w:bidi="ar-SA"/>
        </w:rPr>
      </w:pPr>
      <w:r w:rsidRPr="004C0F8D">
        <w:rPr>
          <w:noProof/>
          <w:lang w:bidi="ar-SA"/>
        </w:rPr>
        <mc:AlternateContent>
          <mc:Choice Requires="wps">
            <w:drawing>
              <wp:anchor distT="0" distB="0" distL="114300" distR="114300" simplePos="0" relativeHeight="251867136" behindDoc="1" locked="0" layoutInCell="1" allowOverlap="1" wp14:anchorId="2ABBA152" wp14:editId="1E9C19C6">
                <wp:simplePos x="0" y="0"/>
                <wp:positionH relativeFrom="margin">
                  <wp:posOffset>351130</wp:posOffset>
                </wp:positionH>
                <wp:positionV relativeFrom="paragraph">
                  <wp:posOffset>14910</wp:posOffset>
                </wp:positionV>
                <wp:extent cx="7253020" cy="8996680"/>
                <wp:effectExtent l="76200" t="0" r="24130" b="90170"/>
                <wp:wrapNone/>
                <wp:docPr id="44"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3020" cy="8996680"/>
                        </a:xfrm>
                        <a:prstGeom prst="rect">
                          <a:avLst/>
                        </a:prstGeom>
                        <a:solidFill>
                          <a:schemeClr val="bg1">
                            <a:lumMod val="100000"/>
                            <a:lumOff val="0"/>
                          </a:schemeClr>
                        </a:solidFill>
                        <a:ln w="12700">
                          <a:solidFill>
                            <a:srgbClr val="828282"/>
                          </a:solidFill>
                          <a:miter lim="800000"/>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6E39A" id="Rectangle 143" o:spid="_x0000_s1026" style="position:absolute;margin-left:27.65pt;margin-top:1.15pt;width:571.1pt;height:708.4pt;z-index:-25144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" fillcolor="white [3212]" strokecolor="#828282" strokeweight="1pt">
                <v:shadow on="t" opacity=".5" offset="-6pt,6pt"/>
                <w10:wrap anchorx="margin"/>
              </v:rect>
            </w:pict>
          </mc:Fallback>
        </mc:AlternateContent>
      </w:r>
    </w:p>
    <w:p w14:paraId="379228F3" w14:textId="59AAD7D3" w:rsidR="004C0F8D" w:rsidRDefault="004C0F8D" w:rsidP="004C0F8D">
      <w:pPr>
        <w:tabs>
          <w:tab w:val="left" w:pos="9480"/>
        </w:tabs>
        <w:rPr>
          <w:noProof/>
          <w:lang w:bidi="ar-SA"/>
        </w:rPr>
      </w:pPr>
    </w:p>
    <w:p w14:paraId="7D39C6B8" w14:textId="73AC3EB7" w:rsidR="004C0F8D" w:rsidRDefault="004C0F8D" w:rsidP="004C0F8D">
      <w:pPr>
        <w:tabs>
          <w:tab w:val="left" w:pos="9480"/>
        </w:tabs>
        <w:rPr>
          <w:noProof/>
          <w:lang w:bidi="ar-SA"/>
        </w:rPr>
      </w:pPr>
    </w:p>
    <w:p w14:paraId="2C8975E2" w14:textId="7E94E538" w:rsidR="004C0F8D" w:rsidRDefault="00774EB3" w:rsidP="004C0F8D">
      <w:pPr>
        <w:tabs>
          <w:tab w:val="left" w:pos="9480"/>
        </w:tabs>
        <w:rPr>
          <w:noProof/>
          <w:lang w:bidi="ar-SA"/>
        </w:rPr>
      </w:pPr>
      <w:r w:rsidRPr="001A6A3D">
        <w:rPr>
          <w:noProof/>
          <w:lang w:bidi="ar-SA"/>
        </w:rPr>
        <mc:AlternateContent>
          <mc:Choice Requires="wps">
            <w:drawing>
              <wp:anchor distT="0" distB="0" distL="114300" distR="114300" simplePos="0" relativeHeight="251879424" behindDoc="0" locked="0" layoutInCell="1" allowOverlap="1" wp14:anchorId="33F5F6F3" wp14:editId="344AD6E6">
                <wp:simplePos x="0" y="0"/>
                <wp:positionH relativeFrom="margin">
                  <wp:align>right</wp:align>
                </wp:positionH>
                <wp:positionV relativeFrom="paragraph">
                  <wp:posOffset>46312</wp:posOffset>
                </wp:positionV>
                <wp:extent cx="7210556" cy="54102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210556" cy="5410200"/>
                        </a:xfrm>
                        <a:prstGeom prst="rect">
                          <a:avLst/>
                        </a:prstGeom>
                        <a:noFill/>
                        <a:ln w="6350">
                          <a:noFill/>
                        </a:ln>
                      </wps:spPr>
                      <wps:txbx>
                        <w:txbxContent>
                          <w:p w14:paraId="432CC62E" w14:textId="77777777" w:rsidR="00C94EBC" w:rsidRPr="0009782B" w:rsidRDefault="00C94EBC" w:rsidP="00C94EBC">
                            <w:pPr>
                              <w:rPr>
                                <w:rFonts w:asciiTheme="minorHAnsi" w:eastAsiaTheme="minorHAnsi" w:hAnsiTheme="minorHAnsi" w:cstheme="minorHAnsi"/>
                                <w:color w:val="002060"/>
                                <w:lang w:bidi="ar-SA"/>
                              </w:rPr>
                            </w:pPr>
                            <w:r w:rsidRPr="0009782B">
                              <w:rPr>
                                <w:rFonts w:asciiTheme="minorHAnsi" w:hAnsiTheme="minorHAnsi" w:cstheme="minorHAnsi"/>
                                <w:color w:val="002060"/>
                              </w:rPr>
                              <w:t>Since the opening of ArchiDutch LLC in Vanadzor in October 2018, the company has grown rapidly and now also has a branch in Yerevan. From here we work on various Dutch BIM projects.  We are very proud of one of these projects, therefore we would like to bring this to your attention: De Stelling.</w:t>
                            </w:r>
                          </w:p>
                          <w:p w14:paraId="27BBB2D9" w14:textId="77777777" w:rsidR="00C94EBC" w:rsidRPr="0009782B" w:rsidRDefault="00C94EBC" w:rsidP="00C94EBC">
                            <w:pPr>
                              <w:rPr>
                                <w:rFonts w:asciiTheme="minorHAnsi" w:hAnsiTheme="minorHAnsi" w:cstheme="minorHAnsi"/>
                                <w:color w:val="002060"/>
                              </w:rPr>
                            </w:pPr>
                            <w:r w:rsidRPr="0009782B">
                              <w:rPr>
                                <w:rFonts w:asciiTheme="minorHAnsi" w:hAnsiTheme="minorHAnsi" w:cstheme="minorHAnsi"/>
                                <w:color w:val="002060"/>
                              </w:rPr>
                              <w:t xml:space="preserve">De Stelling project contains 450 homes in total. The eye-catcher is the residential tower “De Heldin”, meaning the female hero. The tower will be 57 meters high, with 150 apartments on 17 floors. </w:t>
                            </w:r>
                          </w:p>
                          <w:p w14:paraId="66C8E407" w14:textId="77777777" w:rsidR="00C94EBC" w:rsidRPr="0009782B" w:rsidRDefault="00C94EBC" w:rsidP="00C94EBC">
                            <w:pPr>
                              <w:rPr>
                                <w:rFonts w:asciiTheme="minorHAnsi" w:hAnsiTheme="minorHAnsi" w:cstheme="minorHAnsi"/>
                                <w:color w:val="002060"/>
                              </w:rPr>
                            </w:pPr>
                            <w:r w:rsidRPr="0009782B">
                              <w:rPr>
                                <w:rFonts w:asciiTheme="minorHAnsi" w:hAnsiTheme="minorHAnsi" w:cstheme="minorHAnsi"/>
                                <w:color w:val="002060"/>
                              </w:rPr>
                              <w:t>The tower and the rest of the building is part of the future skyline of the city Zaandam, 8 km North of Amsterdam, and part of the Metropolitan Region Amsterdam.</w:t>
                            </w:r>
                          </w:p>
                          <w:p w14:paraId="43E0DF66" w14:textId="77777777" w:rsidR="00C94EBC" w:rsidRPr="0009782B" w:rsidRDefault="00C94EBC" w:rsidP="00C94EBC">
                            <w:pPr>
                              <w:rPr>
                                <w:rFonts w:asciiTheme="minorHAnsi" w:hAnsiTheme="minorHAnsi" w:cstheme="minorHAnsi"/>
                                <w:color w:val="002060"/>
                              </w:rPr>
                            </w:pPr>
                            <w:r w:rsidRPr="0009782B">
                              <w:rPr>
                                <w:rFonts w:asciiTheme="minorHAnsi" w:hAnsiTheme="minorHAnsi" w:cstheme="minorHAnsi"/>
                                <w:color w:val="002060"/>
                              </w:rPr>
                              <w:t>The reasons to build these projects in the Metropolitan Region Amsterdam are:</w:t>
                            </w:r>
                          </w:p>
                          <w:p w14:paraId="24E71363" w14:textId="77777777" w:rsidR="00C94EBC" w:rsidRPr="0009782B" w:rsidRDefault="00C94EBC" w:rsidP="00C94EBC">
                            <w:pPr>
                              <w:pStyle w:val="ListParagraph"/>
                              <w:widowControl/>
                              <w:numPr>
                                <w:ilvl w:val="0"/>
                                <w:numId w:val="32"/>
                              </w:numPr>
                              <w:autoSpaceDE/>
                              <w:autoSpaceDN/>
                              <w:spacing w:before="0" w:after="160" w:line="252" w:lineRule="auto"/>
                              <w:contextualSpacing/>
                              <w:rPr>
                                <w:rFonts w:asciiTheme="minorHAnsi" w:hAnsiTheme="minorHAnsi" w:cstheme="minorHAnsi"/>
                                <w:color w:val="002060"/>
                              </w:rPr>
                            </w:pPr>
                            <w:r w:rsidRPr="0009782B">
                              <w:rPr>
                                <w:rFonts w:asciiTheme="minorHAnsi" w:hAnsiTheme="minorHAnsi" w:cstheme="minorHAnsi"/>
                                <w:color w:val="002060"/>
                              </w:rPr>
                              <w:t>There is an urgent need for housing in all segments within the region.</w:t>
                            </w:r>
                          </w:p>
                          <w:p w14:paraId="4FDF93CE" w14:textId="77777777" w:rsidR="00C94EBC" w:rsidRPr="0009782B" w:rsidRDefault="00C94EBC" w:rsidP="00C94EBC">
                            <w:pPr>
                              <w:pStyle w:val="ListParagraph"/>
                              <w:widowControl/>
                              <w:numPr>
                                <w:ilvl w:val="0"/>
                                <w:numId w:val="32"/>
                              </w:numPr>
                              <w:autoSpaceDE/>
                              <w:autoSpaceDN/>
                              <w:spacing w:before="0" w:after="160" w:line="252" w:lineRule="auto"/>
                              <w:contextualSpacing/>
                              <w:rPr>
                                <w:rFonts w:asciiTheme="minorHAnsi" w:hAnsiTheme="minorHAnsi" w:cstheme="minorHAnsi"/>
                                <w:color w:val="002060"/>
                              </w:rPr>
                            </w:pPr>
                            <w:r w:rsidRPr="0009782B">
                              <w:rPr>
                                <w:rFonts w:asciiTheme="minorHAnsi" w:hAnsiTheme="minorHAnsi" w:cstheme="minorHAnsi"/>
                                <w:color w:val="002060"/>
                              </w:rPr>
                              <w:t>An urgent need for affordable rental houses and affordable houses for sale.</w:t>
                            </w:r>
                          </w:p>
                          <w:p w14:paraId="4F3633AE" w14:textId="77777777" w:rsidR="00C94EBC" w:rsidRPr="0009782B" w:rsidRDefault="00C94EBC" w:rsidP="00C94EBC">
                            <w:pPr>
                              <w:rPr>
                                <w:rFonts w:asciiTheme="minorHAnsi" w:hAnsiTheme="minorHAnsi" w:cstheme="minorHAnsi"/>
                                <w:color w:val="002060"/>
                              </w:rPr>
                            </w:pPr>
                            <w:r w:rsidRPr="0009782B">
                              <w:rPr>
                                <w:rFonts w:asciiTheme="minorHAnsi" w:hAnsiTheme="minorHAnsi" w:cstheme="minorHAnsi"/>
                                <w:color w:val="002060"/>
                              </w:rPr>
                              <w:t>Therefore, the amount of 450 apartments and 350 m2 of shopping malls follow the demand of the region to deliver more affordable housing.</w:t>
                            </w:r>
                          </w:p>
                          <w:p w14:paraId="6D697EFD" w14:textId="77777777" w:rsidR="00C94EBC" w:rsidRPr="0009782B" w:rsidRDefault="00C94EBC" w:rsidP="00C94EBC">
                            <w:pPr>
                              <w:rPr>
                                <w:rFonts w:asciiTheme="minorHAnsi" w:hAnsiTheme="minorHAnsi" w:cstheme="minorHAnsi"/>
                                <w:color w:val="002060"/>
                              </w:rPr>
                            </w:pPr>
                            <w:r w:rsidRPr="0009782B">
                              <w:rPr>
                                <w:rFonts w:asciiTheme="minorHAnsi" w:hAnsiTheme="minorHAnsi" w:cstheme="minorHAnsi"/>
                                <w:color w:val="002060"/>
                              </w:rPr>
                              <w:t>ArchiDutch LLC is asked to collaborate with the architect in modeling and engineering.</w:t>
                            </w:r>
                          </w:p>
                          <w:p w14:paraId="03399584" w14:textId="77777777" w:rsidR="00C94EBC" w:rsidRPr="0009782B" w:rsidRDefault="00C94EBC" w:rsidP="00C94EBC">
                            <w:pPr>
                              <w:rPr>
                                <w:rFonts w:asciiTheme="minorHAnsi" w:hAnsiTheme="minorHAnsi" w:cstheme="minorHAnsi"/>
                                <w:color w:val="002060"/>
                              </w:rPr>
                            </w:pPr>
                            <w:r w:rsidRPr="0009782B">
                              <w:rPr>
                                <w:rFonts w:asciiTheme="minorHAnsi" w:hAnsiTheme="minorHAnsi" w:cstheme="minorHAnsi"/>
                                <w:color w:val="002060"/>
                              </w:rPr>
                              <w:t>The modeling and engineering have 2 purposes. First, to get a building permit and second, to get the sheets and data on behalf of the contractor.</w:t>
                            </w:r>
                          </w:p>
                          <w:p w14:paraId="5329A81E" w14:textId="77777777" w:rsidR="00C94EBC" w:rsidRPr="0009782B" w:rsidRDefault="00C94EBC" w:rsidP="00C94EBC">
                            <w:pPr>
                              <w:rPr>
                                <w:rFonts w:asciiTheme="minorHAnsi" w:hAnsiTheme="minorHAnsi" w:cstheme="minorHAnsi"/>
                                <w:color w:val="002060"/>
                              </w:rPr>
                            </w:pPr>
                            <w:r w:rsidRPr="0009782B">
                              <w:rPr>
                                <w:rFonts w:asciiTheme="minorHAnsi" w:hAnsiTheme="minorHAnsi" w:cstheme="minorHAnsi"/>
                                <w:color w:val="002060"/>
                              </w:rPr>
                              <w:t>We are designing the following the three stages:</w:t>
                            </w:r>
                          </w:p>
                          <w:p w14:paraId="00236577" w14:textId="77777777" w:rsidR="00C94EBC" w:rsidRPr="0009782B" w:rsidRDefault="00C94EBC" w:rsidP="00C94EBC">
                            <w:pPr>
                              <w:pStyle w:val="ListParagraph"/>
                              <w:widowControl/>
                              <w:numPr>
                                <w:ilvl w:val="0"/>
                                <w:numId w:val="32"/>
                              </w:numPr>
                              <w:autoSpaceDE/>
                              <w:autoSpaceDN/>
                              <w:spacing w:before="0" w:after="160" w:line="252" w:lineRule="auto"/>
                              <w:contextualSpacing/>
                              <w:rPr>
                                <w:rFonts w:asciiTheme="minorHAnsi" w:hAnsiTheme="minorHAnsi" w:cstheme="minorHAnsi"/>
                                <w:color w:val="002060"/>
                              </w:rPr>
                            </w:pPr>
                            <w:r w:rsidRPr="0009782B">
                              <w:rPr>
                                <w:rFonts w:asciiTheme="minorHAnsi" w:hAnsiTheme="minorHAnsi" w:cstheme="minorHAnsi"/>
                                <w:color w:val="002060"/>
                              </w:rPr>
                              <w:t>Building permit drawings.</w:t>
                            </w:r>
                          </w:p>
                          <w:p w14:paraId="68F8332F" w14:textId="77777777" w:rsidR="00C94EBC" w:rsidRPr="0009782B" w:rsidRDefault="00C94EBC" w:rsidP="00C94EBC">
                            <w:pPr>
                              <w:pStyle w:val="ListParagraph"/>
                              <w:widowControl/>
                              <w:numPr>
                                <w:ilvl w:val="0"/>
                                <w:numId w:val="32"/>
                              </w:numPr>
                              <w:autoSpaceDE/>
                              <w:autoSpaceDN/>
                              <w:spacing w:before="0" w:after="160" w:line="252" w:lineRule="auto"/>
                              <w:contextualSpacing/>
                              <w:rPr>
                                <w:rFonts w:asciiTheme="minorHAnsi" w:hAnsiTheme="minorHAnsi" w:cstheme="minorHAnsi"/>
                                <w:color w:val="002060"/>
                              </w:rPr>
                            </w:pPr>
                            <w:r w:rsidRPr="0009782B">
                              <w:rPr>
                                <w:rFonts w:asciiTheme="minorHAnsi" w:hAnsiTheme="minorHAnsi" w:cstheme="minorHAnsi"/>
                                <w:color w:val="002060"/>
                              </w:rPr>
                              <w:t>Technical design, which needs to be ready by mid-August 2020.</w:t>
                            </w:r>
                          </w:p>
                          <w:p w14:paraId="14D091AE" w14:textId="77777777" w:rsidR="00C94EBC" w:rsidRPr="0009782B" w:rsidRDefault="00C94EBC" w:rsidP="00C94EBC">
                            <w:pPr>
                              <w:pStyle w:val="ListParagraph"/>
                              <w:widowControl/>
                              <w:numPr>
                                <w:ilvl w:val="0"/>
                                <w:numId w:val="32"/>
                              </w:numPr>
                              <w:autoSpaceDE/>
                              <w:autoSpaceDN/>
                              <w:spacing w:before="0" w:after="160" w:line="252" w:lineRule="auto"/>
                              <w:contextualSpacing/>
                              <w:rPr>
                                <w:rFonts w:asciiTheme="minorHAnsi" w:hAnsiTheme="minorHAnsi" w:cstheme="minorHAnsi"/>
                                <w:color w:val="002060"/>
                              </w:rPr>
                            </w:pPr>
                            <w:r w:rsidRPr="0009782B">
                              <w:rPr>
                                <w:rFonts w:asciiTheme="minorHAnsi" w:hAnsiTheme="minorHAnsi" w:cstheme="minorHAnsi"/>
                                <w:color w:val="002060"/>
                              </w:rPr>
                              <w:t>Completing design, by mid-September 2020.</w:t>
                            </w:r>
                          </w:p>
                          <w:p w14:paraId="20718EE3" w14:textId="77777777" w:rsidR="00C94EBC" w:rsidRPr="0009782B" w:rsidRDefault="00C94EBC" w:rsidP="00C94EBC">
                            <w:pPr>
                              <w:rPr>
                                <w:rFonts w:asciiTheme="minorHAnsi" w:hAnsiTheme="minorHAnsi" w:cstheme="minorHAnsi"/>
                                <w:color w:val="002060"/>
                              </w:rPr>
                            </w:pPr>
                            <w:r w:rsidRPr="0009782B">
                              <w:rPr>
                                <w:rFonts w:asciiTheme="minorHAnsi" w:hAnsiTheme="minorHAnsi" w:cstheme="minorHAnsi"/>
                                <w:color w:val="002060"/>
                              </w:rPr>
                              <w:t>It’s not just creating an Autodesk Revit model, but it’s a kind of smart modeling, so all the data needed on behalf of the department work preparation and calculation is placed inside the model. The data is connected with BIM360 Design and a Microsoft Excel database. Examples of data are the square meter brickwork and square meter concrete floors. Both the Building permit drawings as well as the structural drawings needed at the construction site are placed and drawn in the model.</w:t>
                            </w:r>
                          </w:p>
                          <w:p w14:paraId="3F8369AA" w14:textId="7CC848BE" w:rsidR="00C94EBC" w:rsidRPr="0009782B" w:rsidRDefault="00C94EBC" w:rsidP="00C94EBC">
                            <w:pPr>
                              <w:rPr>
                                <w:rFonts w:asciiTheme="minorHAnsi" w:hAnsiTheme="minorHAnsi" w:cstheme="minorHAnsi"/>
                                <w:color w:val="002060"/>
                              </w:rPr>
                            </w:pPr>
                            <w:r w:rsidRPr="0009782B">
                              <w:rPr>
                                <w:rFonts w:asciiTheme="minorHAnsi" w:hAnsiTheme="minorHAnsi" w:cstheme="minorHAnsi"/>
                                <w:color w:val="002060"/>
                              </w:rPr>
                              <w:t>The construction costs are approximately € 85 Mio or 47,000 bn AMD</w:t>
                            </w:r>
                            <w:r w:rsidR="00DF7F4E">
                              <w:rPr>
                                <w:rFonts w:asciiTheme="minorHAnsi" w:hAnsiTheme="minorHAnsi" w:cstheme="minorHAnsi"/>
                                <w:color w:val="002060"/>
                              </w:rPr>
                              <w:t xml:space="preserve"> </w:t>
                            </w:r>
                            <w:r w:rsidRPr="0009782B">
                              <w:rPr>
                                <w:rFonts w:asciiTheme="minorHAnsi" w:hAnsiTheme="minorHAnsi" w:cstheme="minorHAnsi"/>
                                <w:color w:val="002060"/>
                              </w:rPr>
                              <w:t>in total. 7 People, 2 in The Netherlands and 5 in Armenia, will work for about 1,750 hours in total on this project. Our offices in the Netherlands and Armenia are working together as one through Microsoft Teams and BIM360 Design.</w:t>
                            </w:r>
                          </w:p>
                          <w:p w14:paraId="2F797860" w14:textId="77777777" w:rsidR="00C94EBC" w:rsidRPr="0009782B" w:rsidRDefault="00C94EBC" w:rsidP="00C94EBC">
                            <w:pPr>
                              <w:rPr>
                                <w:rFonts w:asciiTheme="minorHAnsi" w:hAnsiTheme="minorHAnsi" w:cstheme="minorHAnsi"/>
                                <w:color w:val="002060"/>
                              </w:rPr>
                            </w:pPr>
                            <w:r w:rsidRPr="0009782B">
                              <w:rPr>
                                <w:rFonts w:asciiTheme="minorHAnsi" w:hAnsiTheme="minorHAnsi" w:cstheme="minorHAnsi"/>
                                <w:color w:val="002060"/>
                              </w:rPr>
                              <w:t>With the digital innovation, cloud services, and technological developments, working globally is not an issue any more. This ensures that all of our teams can deliver on a high standard.</w:t>
                            </w:r>
                          </w:p>
                          <w:p w14:paraId="57DCEDE1" w14:textId="4CD36630" w:rsidR="003773E8" w:rsidRPr="00281F03" w:rsidRDefault="003773E8" w:rsidP="00774EB3">
                            <w:pPr>
                              <w:rPr>
                                <w:rFonts w:ascii="Calibri" w:hAnsi="Calibri" w:cs="Calibri"/>
                                <w:color w:val="244061"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5F6F3" id="Text Box 60" o:spid="_x0000_s1052" type="#_x0000_t202" style="position:absolute;margin-left:516.55pt;margin-top:3.65pt;width:567.75pt;height:426pt;z-index:251879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" filled="f" stroked="f" strokeweight=".5pt">
                <v:textbox>
                  <w:txbxContent>
                    <w:p w14:paraId="432CC62E" w14:textId="77777777" w:rsidR="00C94EBC" w:rsidRPr="0009782B" w:rsidRDefault="00C94EBC" w:rsidP="00C94EBC">
                      <w:pPr>
                        <w:rPr>
                          <w:rFonts w:asciiTheme="minorHAnsi" w:eastAsiaTheme="minorHAnsi" w:hAnsiTheme="minorHAnsi" w:cstheme="minorHAnsi"/>
                          <w:color w:val="002060"/>
                          <w:lang w:bidi="ar-SA"/>
                        </w:rPr>
                      </w:pPr>
                      <w:r w:rsidRPr="0009782B">
                        <w:rPr>
                          <w:rFonts w:asciiTheme="minorHAnsi" w:hAnsiTheme="minorHAnsi" w:cstheme="minorHAnsi"/>
                          <w:color w:val="002060"/>
                        </w:rPr>
                        <w:t>Since the opening of ArchiDutch LLC in Vanadzor in October 2018, the company has grown rapidly and now also has a branch in Yerevan. From here we work on various Dutch BIM projects.  We are very proud of one of these projects, therefore we would like to bring this to your attention: De Stelling.</w:t>
                      </w:r>
                    </w:p>
                    <w:p w14:paraId="27BBB2D9" w14:textId="77777777" w:rsidR="00C94EBC" w:rsidRPr="0009782B" w:rsidRDefault="00C94EBC" w:rsidP="00C94EBC">
                      <w:pPr>
                        <w:rPr>
                          <w:rFonts w:asciiTheme="minorHAnsi" w:hAnsiTheme="minorHAnsi" w:cstheme="minorHAnsi"/>
                          <w:color w:val="002060"/>
                        </w:rPr>
                      </w:pPr>
                      <w:r w:rsidRPr="0009782B">
                        <w:rPr>
                          <w:rFonts w:asciiTheme="minorHAnsi" w:hAnsiTheme="minorHAnsi" w:cstheme="minorHAnsi"/>
                          <w:color w:val="002060"/>
                        </w:rPr>
                        <w:t xml:space="preserve">De Stelling project contains 450 homes in total. The eye-catcher is the residential tower “De Heldin”, meaning the female hero. The tower will be 57 meters high, with 150 apartments on 17 floors. </w:t>
                      </w:r>
                    </w:p>
                    <w:p w14:paraId="66C8E407" w14:textId="77777777" w:rsidR="00C94EBC" w:rsidRPr="0009782B" w:rsidRDefault="00C94EBC" w:rsidP="00C94EBC">
                      <w:pPr>
                        <w:rPr>
                          <w:rFonts w:asciiTheme="minorHAnsi" w:hAnsiTheme="minorHAnsi" w:cstheme="minorHAnsi"/>
                          <w:color w:val="002060"/>
                        </w:rPr>
                      </w:pPr>
                      <w:r w:rsidRPr="0009782B">
                        <w:rPr>
                          <w:rFonts w:asciiTheme="minorHAnsi" w:hAnsiTheme="minorHAnsi" w:cstheme="minorHAnsi"/>
                          <w:color w:val="002060"/>
                        </w:rPr>
                        <w:t>The tower and the rest of the building is part of the future skyline of the city Zaandam, 8 km North of Amsterdam, and part of the Metropolitan Region Amsterdam.</w:t>
                      </w:r>
                    </w:p>
                    <w:p w14:paraId="43E0DF66" w14:textId="77777777" w:rsidR="00C94EBC" w:rsidRPr="0009782B" w:rsidRDefault="00C94EBC" w:rsidP="00C94EBC">
                      <w:pPr>
                        <w:rPr>
                          <w:rFonts w:asciiTheme="minorHAnsi" w:hAnsiTheme="minorHAnsi" w:cstheme="minorHAnsi"/>
                          <w:color w:val="002060"/>
                        </w:rPr>
                      </w:pPr>
                      <w:r w:rsidRPr="0009782B">
                        <w:rPr>
                          <w:rFonts w:asciiTheme="minorHAnsi" w:hAnsiTheme="minorHAnsi" w:cstheme="minorHAnsi"/>
                          <w:color w:val="002060"/>
                        </w:rPr>
                        <w:t>The reasons to build these projects in the Metropolitan Region Amsterdam are:</w:t>
                      </w:r>
                    </w:p>
                    <w:p w14:paraId="24E71363" w14:textId="77777777" w:rsidR="00C94EBC" w:rsidRPr="0009782B" w:rsidRDefault="00C94EBC" w:rsidP="00C94EBC">
                      <w:pPr>
                        <w:pStyle w:val="ListParagraph"/>
                        <w:widowControl/>
                        <w:numPr>
                          <w:ilvl w:val="0"/>
                          <w:numId w:val="32"/>
                        </w:numPr>
                        <w:autoSpaceDE/>
                        <w:autoSpaceDN/>
                        <w:spacing w:before="0" w:after="160" w:line="252" w:lineRule="auto"/>
                        <w:contextualSpacing/>
                        <w:rPr>
                          <w:rFonts w:asciiTheme="minorHAnsi" w:hAnsiTheme="minorHAnsi" w:cstheme="minorHAnsi"/>
                          <w:color w:val="002060"/>
                        </w:rPr>
                      </w:pPr>
                      <w:r w:rsidRPr="0009782B">
                        <w:rPr>
                          <w:rFonts w:asciiTheme="minorHAnsi" w:hAnsiTheme="minorHAnsi" w:cstheme="minorHAnsi"/>
                          <w:color w:val="002060"/>
                        </w:rPr>
                        <w:t>There is an urgent need for housing in all segments within the region.</w:t>
                      </w:r>
                    </w:p>
                    <w:p w14:paraId="4FDF93CE" w14:textId="77777777" w:rsidR="00C94EBC" w:rsidRPr="0009782B" w:rsidRDefault="00C94EBC" w:rsidP="00C94EBC">
                      <w:pPr>
                        <w:pStyle w:val="ListParagraph"/>
                        <w:widowControl/>
                        <w:numPr>
                          <w:ilvl w:val="0"/>
                          <w:numId w:val="32"/>
                        </w:numPr>
                        <w:autoSpaceDE/>
                        <w:autoSpaceDN/>
                        <w:spacing w:before="0" w:after="160" w:line="252" w:lineRule="auto"/>
                        <w:contextualSpacing/>
                        <w:rPr>
                          <w:rFonts w:asciiTheme="minorHAnsi" w:hAnsiTheme="minorHAnsi" w:cstheme="minorHAnsi"/>
                          <w:color w:val="002060"/>
                        </w:rPr>
                      </w:pPr>
                      <w:r w:rsidRPr="0009782B">
                        <w:rPr>
                          <w:rFonts w:asciiTheme="minorHAnsi" w:hAnsiTheme="minorHAnsi" w:cstheme="minorHAnsi"/>
                          <w:color w:val="002060"/>
                        </w:rPr>
                        <w:t>An urgent need for affordable rental houses and affordable houses for sale.</w:t>
                      </w:r>
                    </w:p>
                    <w:p w14:paraId="4F3633AE" w14:textId="77777777" w:rsidR="00C94EBC" w:rsidRPr="0009782B" w:rsidRDefault="00C94EBC" w:rsidP="00C94EBC">
                      <w:pPr>
                        <w:rPr>
                          <w:rFonts w:asciiTheme="minorHAnsi" w:hAnsiTheme="minorHAnsi" w:cstheme="minorHAnsi"/>
                          <w:color w:val="002060"/>
                        </w:rPr>
                      </w:pPr>
                      <w:r w:rsidRPr="0009782B">
                        <w:rPr>
                          <w:rFonts w:asciiTheme="minorHAnsi" w:hAnsiTheme="minorHAnsi" w:cstheme="minorHAnsi"/>
                          <w:color w:val="002060"/>
                        </w:rPr>
                        <w:t>Therefore, the amount of 450 apartments and 350 m2 of shopping malls follow the demand of the region to deliver more affordable housing.</w:t>
                      </w:r>
                    </w:p>
                    <w:p w14:paraId="6D697EFD" w14:textId="77777777" w:rsidR="00C94EBC" w:rsidRPr="0009782B" w:rsidRDefault="00C94EBC" w:rsidP="00C94EBC">
                      <w:pPr>
                        <w:rPr>
                          <w:rFonts w:asciiTheme="minorHAnsi" w:hAnsiTheme="minorHAnsi" w:cstheme="minorHAnsi"/>
                          <w:color w:val="002060"/>
                        </w:rPr>
                      </w:pPr>
                      <w:r w:rsidRPr="0009782B">
                        <w:rPr>
                          <w:rFonts w:asciiTheme="minorHAnsi" w:hAnsiTheme="minorHAnsi" w:cstheme="minorHAnsi"/>
                          <w:color w:val="002060"/>
                        </w:rPr>
                        <w:t>ArchiDutch LLC is asked to collaborate with the architect in modeling and engineering.</w:t>
                      </w:r>
                    </w:p>
                    <w:p w14:paraId="03399584" w14:textId="77777777" w:rsidR="00C94EBC" w:rsidRPr="0009782B" w:rsidRDefault="00C94EBC" w:rsidP="00C94EBC">
                      <w:pPr>
                        <w:rPr>
                          <w:rFonts w:asciiTheme="minorHAnsi" w:hAnsiTheme="minorHAnsi" w:cstheme="minorHAnsi"/>
                          <w:color w:val="002060"/>
                        </w:rPr>
                      </w:pPr>
                      <w:r w:rsidRPr="0009782B">
                        <w:rPr>
                          <w:rFonts w:asciiTheme="minorHAnsi" w:hAnsiTheme="minorHAnsi" w:cstheme="minorHAnsi"/>
                          <w:color w:val="002060"/>
                        </w:rPr>
                        <w:t>The modeling and engineering have 2 purposes. First, to get a building permit and second, to get the sheets and data on behalf of the contractor.</w:t>
                      </w:r>
                    </w:p>
                    <w:p w14:paraId="5329A81E" w14:textId="77777777" w:rsidR="00C94EBC" w:rsidRPr="0009782B" w:rsidRDefault="00C94EBC" w:rsidP="00C94EBC">
                      <w:pPr>
                        <w:rPr>
                          <w:rFonts w:asciiTheme="minorHAnsi" w:hAnsiTheme="minorHAnsi" w:cstheme="minorHAnsi"/>
                          <w:color w:val="002060"/>
                        </w:rPr>
                      </w:pPr>
                      <w:r w:rsidRPr="0009782B">
                        <w:rPr>
                          <w:rFonts w:asciiTheme="minorHAnsi" w:hAnsiTheme="minorHAnsi" w:cstheme="minorHAnsi"/>
                          <w:color w:val="002060"/>
                        </w:rPr>
                        <w:t>We are designing the following the three stages:</w:t>
                      </w:r>
                    </w:p>
                    <w:p w14:paraId="00236577" w14:textId="77777777" w:rsidR="00C94EBC" w:rsidRPr="0009782B" w:rsidRDefault="00C94EBC" w:rsidP="00C94EBC">
                      <w:pPr>
                        <w:pStyle w:val="ListParagraph"/>
                        <w:widowControl/>
                        <w:numPr>
                          <w:ilvl w:val="0"/>
                          <w:numId w:val="32"/>
                        </w:numPr>
                        <w:autoSpaceDE/>
                        <w:autoSpaceDN/>
                        <w:spacing w:before="0" w:after="160" w:line="252" w:lineRule="auto"/>
                        <w:contextualSpacing/>
                        <w:rPr>
                          <w:rFonts w:asciiTheme="minorHAnsi" w:hAnsiTheme="minorHAnsi" w:cstheme="minorHAnsi"/>
                          <w:color w:val="002060"/>
                        </w:rPr>
                      </w:pPr>
                      <w:r w:rsidRPr="0009782B">
                        <w:rPr>
                          <w:rFonts w:asciiTheme="minorHAnsi" w:hAnsiTheme="minorHAnsi" w:cstheme="minorHAnsi"/>
                          <w:color w:val="002060"/>
                        </w:rPr>
                        <w:t>Building permit drawings.</w:t>
                      </w:r>
                    </w:p>
                    <w:p w14:paraId="68F8332F" w14:textId="77777777" w:rsidR="00C94EBC" w:rsidRPr="0009782B" w:rsidRDefault="00C94EBC" w:rsidP="00C94EBC">
                      <w:pPr>
                        <w:pStyle w:val="ListParagraph"/>
                        <w:widowControl/>
                        <w:numPr>
                          <w:ilvl w:val="0"/>
                          <w:numId w:val="32"/>
                        </w:numPr>
                        <w:autoSpaceDE/>
                        <w:autoSpaceDN/>
                        <w:spacing w:before="0" w:after="160" w:line="252" w:lineRule="auto"/>
                        <w:contextualSpacing/>
                        <w:rPr>
                          <w:rFonts w:asciiTheme="minorHAnsi" w:hAnsiTheme="minorHAnsi" w:cstheme="minorHAnsi"/>
                          <w:color w:val="002060"/>
                        </w:rPr>
                      </w:pPr>
                      <w:r w:rsidRPr="0009782B">
                        <w:rPr>
                          <w:rFonts w:asciiTheme="minorHAnsi" w:hAnsiTheme="minorHAnsi" w:cstheme="minorHAnsi"/>
                          <w:color w:val="002060"/>
                        </w:rPr>
                        <w:t>Technical design, which needs to be ready by mid-August 2020.</w:t>
                      </w:r>
                    </w:p>
                    <w:p w14:paraId="14D091AE" w14:textId="77777777" w:rsidR="00C94EBC" w:rsidRPr="0009782B" w:rsidRDefault="00C94EBC" w:rsidP="00C94EBC">
                      <w:pPr>
                        <w:pStyle w:val="ListParagraph"/>
                        <w:widowControl/>
                        <w:numPr>
                          <w:ilvl w:val="0"/>
                          <w:numId w:val="32"/>
                        </w:numPr>
                        <w:autoSpaceDE/>
                        <w:autoSpaceDN/>
                        <w:spacing w:before="0" w:after="160" w:line="252" w:lineRule="auto"/>
                        <w:contextualSpacing/>
                        <w:rPr>
                          <w:rFonts w:asciiTheme="minorHAnsi" w:hAnsiTheme="minorHAnsi" w:cstheme="minorHAnsi"/>
                          <w:color w:val="002060"/>
                        </w:rPr>
                      </w:pPr>
                      <w:r w:rsidRPr="0009782B">
                        <w:rPr>
                          <w:rFonts w:asciiTheme="minorHAnsi" w:hAnsiTheme="minorHAnsi" w:cstheme="minorHAnsi"/>
                          <w:color w:val="002060"/>
                        </w:rPr>
                        <w:t>Completing design, by mid-September 2020.</w:t>
                      </w:r>
                    </w:p>
                    <w:p w14:paraId="20718EE3" w14:textId="77777777" w:rsidR="00C94EBC" w:rsidRPr="0009782B" w:rsidRDefault="00C94EBC" w:rsidP="00C94EBC">
                      <w:pPr>
                        <w:rPr>
                          <w:rFonts w:asciiTheme="minorHAnsi" w:hAnsiTheme="minorHAnsi" w:cstheme="minorHAnsi"/>
                          <w:color w:val="002060"/>
                        </w:rPr>
                      </w:pPr>
                      <w:r w:rsidRPr="0009782B">
                        <w:rPr>
                          <w:rFonts w:asciiTheme="minorHAnsi" w:hAnsiTheme="minorHAnsi" w:cstheme="minorHAnsi"/>
                          <w:color w:val="002060"/>
                        </w:rPr>
                        <w:t>It’s not just creating an Autodesk Revit model, but it’s a kind of smart modeling, so all the data needed on behalf of the department work preparation and calculation is placed inside the model. The data is connected with BIM360 Design and a Microsoft Excel database. Examples of data are the square meter brickwork and square meter concrete floors. Both the Building permit drawings as well as the structural drawings needed at the construction site are placed and drawn in the model.</w:t>
                      </w:r>
                    </w:p>
                    <w:p w14:paraId="3F8369AA" w14:textId="7CC848BE" w:rsidR="00C94EBC" w:rsidRPr="0009782B" w:rsidRDefault="00C94EBC" w:rsidP="00C94EBC">
                      <w:pPr>
                        <w:rPr>
                          <w:rFonts w:asciiTheme="minorHAnsi" w:hAnsiTheme="minorHAnsi" w:cstheme="minorHAnsi"/>
                          <w:color w:val="002060"/>
                        </w:rPr>
                      </w:pPr>
                      <w:r w:rsidRPr="0009782B">
                        <w:rPr>
                          <w:rFonts w:asciiTheme="minorHAnsi" w:hAnsiTheme="minorHAnsi" w:cstheme="minorHAnsi"/>
                          <w:color w:val="002060"/>
                        </w:rPr>
                        <w:t>The construction costs are approximately € 85 Mio or 47,000 bn AMD</w:t>
                      </w:r>
                      <w:r w:rsidR="00DF7F4E">
                        <w:rPr>
                          <w:rFonts w:asciiTheme="minorHAnsi" w:hAnsiTheme="minorHAnsi" w:cstheme="minorHAnsi"/>
                          <w:color w:val="002060"/>
                        </w:rPr>
                        <w:t xml:space="preserve"> </w:t>
                      </w:r>
                      <w:r w:rsidRPr="0009782B">
                        <w:rPr>
                          <w:rFonts w:asciiTheme="minorHAnsi" w:hAnsiTheme="minorHAnsi" w:cstheme="minorHAnsi"/>
                          <w:color w:val="002060"/>
                        </w:rPr>
                        <w:t>in total. 7 People, 2 in The Netherlands and 5 in Armenia, will work for about 1,750 hours in total on this project. Our offices in the Netherlands and Armenia are working together as one through Microsoft Teams and BIM360 Design.</w:t>
                      </w:r>
                    </w:p>
                    <w:p w14:paraId="2F797860" w14:textId="77777777" w:rsidR="00C94EBC" w:rsidRPr="0009782B" w:rsidRDefault="00C94EBC" w:rsidP="00C94EBC">
                      <w:pPr>
                        <w:rPr>
                          <w:rFonts w:asciiTheme="minorHAnsi" w:hAnsiTheme="minorHAnsi" w:cstheme="minorHAnsi"/>
                          <w:color w:val="002060"/>
                        </w:rPr>
                      </w:pPr>
                      <w:r w:rsidRPr="0009782B">
                        <w:rPr>
                          <w:rFonts w:asciiTheme="minorHAnsi" w:hAnsiTheme="minorHAnsi" w:cstheme="minorHAnsi"/>
                          <w:color w:val="002060"/>
                        </w:rPr>
                        <w:t>With the digital innovation, cloud services, and technological developments, working globally is not an issue any more. This ensures that all of our teams can deliver on a high standard.</w:t>
                      </w:r>
                    </w:p>
                    <w:p w14:paraId="57DCEDE1" w14:textId="4CD36630" w:rsidR="003773E8" w:rsidRPr="00281F03" w:rsidRDefault="003773E8" w:rsidP="00774EB3">
                      <w:pPr>
                        <w:rPr>
                          <w:rFonts w:ascii="Calibri" w:hAnsi="Calibri" w:cs="Calibri"/>
                          <w:color w:val="244061" w:themeColor="accent1" w:themeShade="80"/>
                        </w:rPr>
                      </w:pPr>
                    </w:p>
                  </w:txbxContent>
                </v:textbox>
                <w10:wrap anchorx="margin"/>
              </v:shape>
            </w:pict>
          </mc:Fallback>
        </mc:AlternateContent>
      </w:r>
    </w:p>
    <w:p w14:paraId="307C2E74" w14:textId="32CBFB48" w:rsidR="004C0F8D" w:rsidRDefault="004C0F8D" w:rsidP="004C0F8D">
      <w:pPr>
        <w:tabs>
          <w:tab w:val="left" w:pos="9480"/>
        </w:tabs>
        <w:rPr>
          <w:noProof/>
          <w:lang w:bidi="ar-SA"/>
        </w:rPr>
      </w:pPr>
    </w:p>
    <w:p w14:paraId="270ED955" w14:textId="3E573AB2" w:rsidR="004C0F8D" w:rsidRDefault="004C0F8D" w:rsidP="004C0F8D">
      <w:pPr>
        <w:tabs>
          <w:tab w:val="left" w:pos="9480"/>
        </w:tabs>
        <w:rPr>
          <w:noProof/>
          <w:lang w:bidi="ar-SA"/>
        </w:rPr>
      </w:pPr>
    </w:p>
    <w:p w14:paraId="7FB44666" w14:textId="20937EED" w:rsidR="004C0F8D" w:rsidRDefault="004C0F8D" w:rsidP="004C0F8D">
      <w:pPr>
        <w:tabs>
          <w:tab w:val="left" w:pos="9480"/>
        </w:tabs>
        <w:rPr>
          <w:noProof/>
          <w:lang w:bidi="ar-SA"/>
        </w:rPr>
      </w:pPr>
    </w:p>
    <w:p w14:paraId="41FDC3EC" w14:textId="204EF311" w:rsidR="004C0F8D" w:rsidRDefault="004C0F8D" w:rsidP="004C0F8D">
      <w:pPr>
        <w:tabs>
          <w:tab w:val="left" w:pos="9480"/>
        </w:tabs>
        <w:rPr>
          <w:noProof/>
          <w:lang w:bidi="ar-SA"/>
        </w:rPr>
      </w:pPr>
    </w:p>
    <w:p w14:paraId="3F51FACB" w14:textId="56AA964B" w:rsidR="004C0F8D" w:rsidRDefault="004C0F8D" w:rsidP="004C0F8D">
      <w:pPr>
        <w:tabs>
          <w:tab w:val="left" w:pos="9480"/>
        </w:tabs>
        <w:rPr>
          <w:noProof/>
          <w:lang w:bidi="ar-SA"/>
        </w:rPr>
      </w:pPr>
    </w:p>
    <w:p w14:paraId="470F1137" w14:textId="60CE48CD" w:rsidR="004C0F8D" w:rsidRDefault="004C0F8D" w:rsidP="004C0F8D">
      <w:pPr>
        <w:tabs>
          <w:tab w:val="left" w:pos="9480"/>
        </w:tabs>
        <w:rPr>
          <w:noProof/>
          <w:lang w:bidi="ar-SA"/>
        </w:rPr>
      </w:pPr>
    </w:p>
    <w:p w14:paraId="28145229" w14:textId="2844C36A" w:rsidR="004C0F8D" w:rsidRDefault="004C0F8D" w:rsidP="004C0F8D">
      <w:pPr>
        <w:tabs>
          <w:tab w:val="left" w:pos="9480"/>
        </w:tabs>
        <w:rPr>
          <w:noProof/>
          <w:lang w:bidi="ar-SA"/>
        </w:rPr>
      </w:pPr>
    </w:p>
    <w:p w14:paraId="2EA0A6F1" w14:textId="5EAB1FD8" w:rsidR="004C0F8D" w:rsidRDefault="004C0F8D" w:rsidP="004C0F8D">
      <w:pPr>
        <w:tabs>
          <w:tab w:val="left" w:pos="9480"/>
        </w:tabs>
        <w:rPr>
          <w:noProof/>
          <w:lang w:bidi="ar-SA"/>
        </w:rPr>
      </w:pPr>
    </w:p>
    <w:p w14:paraId="6431404B" w14:textId="0D6B09CB" w:rsidR="004C0F8D" w:rsidRDefault="004C0F8D" w:rsidP="004C0F8D">
      <w:pPr>
        <w:tabs>
          <w:tab w:val="left" w:pos="9480"/>
        </w:tabs>
        <w:rPr>
          <w:noProof/>
          <w:lang w:bidi="ar-SA"/>
        </w:rPr>
      </w:pPr>
    </w:p>
    <w:p w14:paraId="507C67CB" w14:textId="0C4B8829" w:rsidR="004C0F8D" w:rsidRDefault="004C0F8D" w:rsidP="004C0F8D">
      <w:pPr>
        <w:tabs>
          <w:tab w:val="left" w:pos="9480"/>
        </w:tabs>
        <w:rPr>
          <w:noProof/>
          <w:lang w:bidi="ar-SA"/>
        </w:rPr>
      </w:pPr>
    </w:p>
    <w:p w14:paraId="4FA6BBD3" w14:textId="3D06F155" w:rsidR="004C0F8D" w:rsidRDefault="004C0F8D" w:rsidP="004C0F8D">
      <w:pPr>
        <w:tabs>
          <w:tab w:val="left" w:pos="9480"/>
        </w:tabs>
        <w:rPr>
          <w:noProof/>
          <w:lang w:bidi="ar-SA"/>
        </w:rPr>
      </w:pPr>
    </w:p>
    <w:p w14:paraId="4A8068C4" w14:textId="09CEBA79" w:rsidR="004C0F8D" w:rsidRDefault="004C0F8D" w:rsidP="004C0F8D">
      <w:pPr>
        <w:tabs>
          <w:tab w:val="left" w:pos="9480"/>
        </w:tabs>
        <w:rPr>
          <w:noProof/>
          <w:lang w:bidi="ar-SA"/>
        </w:rPr>
      </w:pPr>
    </w:p>
    <w:p w14:paraId="3B3FFC3F" w14:textId="60105A79" w:rsidR="004C0F8D" w:rsidRDefault="004C0F8D" w:rsidP="004C0F8D">
      <w:pPr>
        <w:tabs>
          <w:tab w:val="left" w:pos="9480"/>
        </w:tabs>
        <w:rPr>
          <w:noProof/>
          <w:lang w:bidi="ar-SA"/>
        </w:rPr>
      </w:pPr>
    </w:p>
    <w:p w14:paraId="20BCDCF2" w14:textId="171FE036" w:rsidR="004C0F8D" w:rsidRDefault="004C0F8D" w:rsidP="004C0F8D">
      <w:pPr>
        <w:tabs>
          <w:tab w:val="left" w:pos="9480"/>
        </w:tabs>
        <w:rPr>
          <w:noProof/>
          <w:lang w:bidi="ar-SA"/>
        </w:rPr>
      </w:pPr>
    </w:p>
    <w:p w14:paraId="08750483" w14:textId="4E52FC79" w:rsidR="004C0F8D" w:rsidRDefault="004C0F8D" w:rsidP="004C0F8D">
      <w:pPr>
        <w:tabs>
          <w:tab w:val="left" w:pos="9480"/>
        </w:tabs>
        <w:rPr>
          <w:noProof/>
          <w:lang w:bidi="ar-SA"/>
        </w:rPr>
      </w:pPr>
    </w:p>
    <w:p w14:paraId="0C3ACBD7" w14:textId="4A1952D9" w:rsidR="004C0F8D" w:rsidRDefault="004C0F8D" w:rsidP="004C0F8D">
      <w:pPr>
        <w:tabs>
          <w:tab w:val="left" w:pos="9480"/>
        </w:tabs>
        <w:rPr>
          <w:noProof/>
          <w:lang w:bidi="ar-SA"/>
        </w:rPr>
      </w:pPr>
    </w:p>
    <w:p w14:paraId="46AABE10" w14:textId="1E32039D" w:rsidR="004C0F8D" w:rsidRDefault="004C0F8D" w:rsidP="004C0F8D">
      <w:pPr>
        <w:tabs>
          <w:tab w:val="left" w:pos="9480"/>
        </w:tabs>
        <w:rPr>
          <w:noProof/>
          <w:lang w:bidi="ar-SA"/>
        </w:rPr>
      </w:pPr>
    </w:p>
    <w:p w14:paraId="1F4A462E" w14:textId="48E5A30A" w:rsidR="004C0F8D" w:rsidRDefault="004C0F8D" w:rsidP="004C0F8D">
      <w:pPr>
        <w:tabs>
          <w:tab w:val="left" w:pos="9480"/>
        </w:tabs>
        <w:rPr>
          <w:noProof/>
          <w:lang w:bidi="ar-SA"/>
        </w:rPr>
      </w:pPr>
    </w:p>
    <w:p w14:paraId="7F73086E" w14:textId="1FD15775" w:rsidR="004C0F8D" w:rsidRDefault="004C0F8D" w:rsidP="004C0F8D">
      <w:pPr>
        <w:tabs>
          <w:tab w:val="left" w:pos="9480"/>
        </w:tabs>
        <w:rPr>
          <w:noProof/>
          <w:lang w:bidi="ar-SA"/>
        </w:rPr>
      </w:pPr>
    </w:p>
    <w:p w14:paraId="7B176D3A" w14:textId="0A18ED9C" w:rsidR="004C0F8D" w:rsidRDefault="004C0F8D" w:rsidP="00C21BF5">
      <w:pPr>
        <w:tabs>
          <w:tab w:val="left" w:pos="4050"/>
          <w:tab w:val="left" w:pos="9480"/>
        </w:tabs>
        <w:rPr>
          <w:noProof/>
          <w:lang w:bidi="ar-SA"/>
        </w:rPr>
      </w:pPr>
    </w:p>
    <w:p w14:paraId="4CC64148" w14:textId="2B3BBCED" w:rsidR="004C0F8D" w:rsidRDefault="004C0F8D" w:rsidP="004C0F8D">
      <w:pPr>
        <w:tabs>
          <w:tab w:val="left" w:pos="9480"/>
        </w:tabs>
        <w:rPr>
          <w:noProof/>
          <w:lang w:bidi="ar-SA"/>
        </w:rPr>
      </w:pPr>
    </w:p>
    <w:p w14:paraId="6CC340B1" w14:textId="566CCAFC" w:rsidR="004C0F8D" w:rsidRDefault="004C0F8D" w:rsidP="004C0F8D">
      <w:pPr>
        <w:tabs>
          <w:tab w:val="left" w:pos="9480"/>
        </w:tabs>
        <w:rPr>
          <w:noProof/>
          <w:lang w:bidi="ar-SA"/>
        </w:rPr>
      </w:pPr>
    </w:p>
    <w:p w14:paraId="1995C8D4" w14:textId="724ED568" w:rsidR="004C0F8D" w:rsidRDefault="004C0F8D" w:rsidP="004C0F8D">
      <w:pPr>
        <w:tabs>
          <w:tab w:val="left" w:pos="9480"/>
        </w:tabs>
        <w:rPr>
          <w:noProof/>
          <w:lang w:bidi="ar-SA"/>
        </w:rPr>
      </w:pPr>
    </w:p>
    <w:p w14:paraId="224630AE" w14:textId="18171208" w:rsidR="004C0F8D" w:rsidRDefault="004C0F8D" w:rsidP="004C0F8D">
      <w:pPr>
        <w:tabs>
          <w:tab w:val="left" w:pos="9480"/>
        </w:tabs>
        <w:rPr>
          <w:noProof/>
          <w:lang w:bidi="ar-SA"/>
        </w:rPr>
      </w:pPr>
    </w:p>
    <w:p w14:paraId="79C63782" w14:textId="39188421" w:rsidR="004C0F8D" w:rsidRDefault="004C0F8D" w:rsidP="004C0F8D">
      <w:pPr>
        <w:tabs>
          <w:tab w:val="left" w:pos="9480"/>
        </w:tabs>
        <w:rPr>
          <w:noProof/>
          <w:lang w:bidi="ar-SA"/>
        </w:rPr>
      </w:pPr>
    </w:p>
    <w:p w14:paraId="444C6E30" w14:textId="68B27EC7" w:rsidR="004C0F8D" w:rsidRDefault="004C0F8D" w:rsidP="004C0F8D">
      <w:pPr>
        <w:tabs>
          <w:tab w:val="left" w:pos="9480"/>
        </w:tabs>
        <w:rPr>
          <w:noProof/>
          <w:lang w:bidi="ar-SA"/>
        </w:rPr>
      </w:pPr>
    </w:p>
    <w:p w14:paraId="432BF9EF" w14:textId="61B51D2A" w:rsidR="004C0F8D" w:rsidRDefault="004C0F8D" w:rsidP="004C0F8D">
      <w:pPr>
        <w:tabs>
          <w:tab w:val="left" w:pos="9480"/>
        </w:tabs>
        <w:rPr>
          <w:noProof/>
          <w:lang w:bidi="ar-SA"/>
        </w:rPr>
      </w:pPr>
    </w:p>
    <w:p w14:paraId="09201F24" w14:textId="1CA7AA30" w:rsidR="004C0F8D" w:rsidRDefault="004C0F8D" w:rsidP="004C0F8D">
      <w:pPr>
        <w:tabs>
          <w:tab w:val="left" w:pos="9480"/>
        </w:tabs>
        <w:rPr>
          <w:noProof/>
          <w:lang w:bidi="ar-SA"/>
        </w:rPr>
      </w:pPr>
    </w:p>
    <w:p w14:paraId="30576F56" w14:textId="18A2AE1A" w:rsidR="004C0F8D" w:rsidRDefault="004C0F8D" w:rsidP="004C0F8D">
      <w:pPr>
        <w:tabs>
          <w:tab w:val="left" w:pos="9480"/>
        </w:tabs>
        <w:rPr>
          <w:noProof/>
          <w:lang w:bidi="ar-SA"/>
        </w:rPr>
      </w:pPr>
    </w:p>
    <w:p w14:paraId="2557061E" w14:textId="539B1B40" w:rsidR="004C0F8D" w:rsidRDefault="004C0F8D" w:rsidP="004C0F8D">
      <w:pPr>
        <w:tabs>
          <w:tab w:val="left" w:pos="9480"/>
        </w:tabs>
        <w:rPr>
          <w:noProof/>
          <w:lang w:bidi="ar-SA"/>
        </w:rPr>
      </w:pPr>
    </w:p>
    <w:p w14:paraId="16927881" w14:textId="3601F743" w:rsidR="004C0F8D" w:rsidRDefault="004C0F8D" w:rsidP="004C0F8D">
      <w:pPr>
        <w:tabs>
          <w:tab w:val="left" w:pos="9480"/>
        </w:tabs>
        <w:rPr>
          <w:noProof/>
          <w:lang w:bidi="ar-SA"/>
        </w:rPr>
      </w:pPr>
    </w:p>
    <w:p w14:paraId="0C25AAE8" w14:textId="0477948B" w:rsidR="004C0F8D" w:rsidRDefault="00735AD6" w:rsidP="004C0F8D">
      <w:pPr>
        <w:tabs>
          <w:tab w:val="left" w:pos="9480"/>
        </w:tabs>
        <w:rPr>
          <w:noProof/>
          <w:lang w:bidi="ar-SA"/>
        </w:rPr>
      </w:pPr>
      <w:r>
        <w:rPr>
          <w:noProof/>
          <w:lang w:bidi="ar-SA"/>
        </w:rPr>
        <w:drawing>
          <wp:anchor distT="0" distB="0" distL="114300" distR="114300" simplePos="0" relativeHeight="251896832" behindDoc="0" locked="0" layoutInCell="1" allowOverlap="1" wp14:anchorId="33CEE3AB" wp14:editId="0E9FC53B">
            <wp:simplePos x="0" y="0"/>
            <wp:positionH relativeFrom="margin">
              <wp:posOffset>4746799</wp:posOffset>
            </wp:positionH>
            <wp:positionV relativeFrom="paragraph">
              <wp:posOffset>15875</wp:posOffset>
            </wp:positionV>
            <wp:extent cx="2687311" cy="958972"/>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rchidutch log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87311" cy="958972"/>
                    </a:xfrm>
                    <a:prstGeom prst="rect">
                      <a:avLst/>
                    </a:prstGeom>
                  </pic:spPr>
                </pic:pic>
              </a:graphicData>
            </a:graphic>
            <wp14:sizeRelH relativeFrom="margin">
              <wp14:pctWidth>0</wp14:pctWidth>
            </wp14:sizeRelH>
            <wp14:sizeRelV relativeFrom="margin">
              <wp14:pctHeight>0</wp14:pctHeight>
            </wp14:sizeRelV>
          </wp:anchor>
        </w:drawing>
      </w:r>
    </w:p>
    <w:p w14:paraId="1C1A490B" w14:textId="3270CF4D" w:rsidR="004C0F8D" w:rsidRDefault="004C0F8D" w:rsidP="004C0F8D">
      <w:pPr>
        <w:tabs>
          <w:tab w:val="left" w:pos="9480"/>
        </w:tabs>
        <w:rPr>
          <w:noProof/>
          <w:lang w:bidi="ar-SA"/>
        </w:rPr>
      </w:pPr>
    </w:p>
    <w:p w14:paraId="3770FEC4" w14:textId="503E3844" w:rsidR="004C0F8D" w:rsidRDefault="004C0F8D" w:rsidP="004C0F8D">
      <w:pPr>
        <w:tabs>
          <w:tab w:val="left" w:pos="9480"/>
        </w:tabs>
        <w:rPr>
          <w:noProof/>
          <w:lang w:bidi="ar-SA"/>
        </w:rPr>
      </w:pPr>
    </w:p>
    <w:p w14:paraId="04EA81E5" w14:textId="0C6B8ABE" w:rsidR="004C0F8D" w:rsidRDefault="004C0F8D" w:rsidP="004C0F8D">
      <w:pPr>
        <w:tabs>
          <w:tab w:val="left" w:pos="9480"/>
        </w:tabs>
        <w:rPr>
          <w:noProof/>
          <w:lang w:bidi="ar-SA"/>
        </w:rPr>
      </w:pPr>
    </w:p>
    <w:p w14:paraId="3385D5C1" w14:textId="24379789" w:rsidR="004C0F8D" w:rsidRDefault="004C0F8D" w:rsidP="004C0F8D">
      <w:pPr>
        <w:tabs>
          <w:tab w:val="left" w:pos="9480"/>
        </w:tabs>
        <w:rPr>
          <w:noProof/>
          <w:lang w:bidi="ar-SA"/>
        </w:rPr>
      </w:pPr>
    </w:p>
    <w:p w14:paraId="3066235B" w14:textId="3A5F1082" w:rsidR="004C0F8D" w:rsidRDefault="004C0F8D" w:rsidP="004C0F8D">
      <w:pPr>
        <w:tabs>
          <w:tab w:val="left" w:pos="9480"/>
        </w:tabs>
        <w:rPr>
          <w:noProof/>
          <w:lang w:bidi="ar-SA"/>
        </w:rPr>
      </w:pPr>
    </w:p>
    <w:p w14:paraId="59673685" w14:textId="47ED09A4" w:rsidR="004C0F8D" w:rsidRDefault="004C0F8D" w:rsidP="004C0F8D">
      <w:pPr>
        <w:tabs>
          <w:tab w:val="left" w:pos="9480"/>
        </w:tabs>
        <w:rPr>
          <w:noProof/>
          <w:lang w:bidi="ar-SA"/>
        </w:rPr>
      </w:pPr>
    </w:p>
    <w:p w14:paraId="67A36BB3" w14:textId="60667E6D" w:rsidR="004C0F8D" w:rsidRDefault="004C6066" w:rsidP="004C0F8D">
      <w:pPr>
        <w:tabs>
          <w:tab w:val="left" w:pos="9480"/>
        </w:tabs>
        <w:rPr>
          <w:noProof/>
          <w:lang w:bidi="ar-SA"/>
        </w:rPr>
      </w:pPr>
      <w:r>
        <w:rPr>
          <w:noProof/>
          <w:lang w:bidi="ar-SA"/>
        </w:rPr>
        <w:drawing>
          <wp:anchor distT="0" distB="0" distL="114300" distR="114300" simplePos="0" relativeHeight="251881472" behindDoc="0" locked="0" layoutInCell="1" allowOverlap="1" wp14:anchorId="2394D844" wp14:editId="651C6D42">
            <wp:simplePos x="0" y="0"/>
            <wp:positionH relativeFrom="column">
              <wp:posOffset>3535680</wp:posOffset>
            </wp:positionH>
            <wp:positionV relativeFrom="paragraph">
              <wp:posOffset>61595</wp:posOffset>
            </wp:positionV>
            <wp:extent cx="3926840" cy="2047875"/>
            <wp:effectExtent l="19050" t="19050" r="16510" b="285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jlage 2.png"/>
                    <pic:cNvPicPr/>
                  </pic:nvPicPr>
                  <pic:blipFill rotWithShape="1">
                    <a:blip r:embed="rId23" cstate="print">
                      <a:extLst>
                        <a:ext uri="{28A0092B-C50C-407E-A947-70E740481C1C}">
                          <a14:useLocalDpi xmlns:a14="http://schemas.microsoft.com/office/drawing/2010/main" val="0"/>
                        </a:ext>
                      </a:extLst>
                    </a:blip>
                    <a:srcRect l="4121" r="2701" b="4858"/>
                    <a:stretch/>
                  </pic:blipFill>
                  <pic:spPr bwMode="auto">
                    <a:xfrm>
                      <a:off x="0" y="0"/>
                      <a:ext cx="3926840" cy="2047875"/>
                    </a:xfrm>
                    <a:prstGeom prst="rect">
                      <a:avLst/>
                    </a:prstGeom>
                    <a:ln>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880448" behindDoc="0" locked="0" layoutInCell="1" allowOverlap="1" wp14:anchorId="3BA03CFE" wp14:editId="042045A5">
            <wp:simplePos x="0" y="0"/>
            <wp:positionH relativeFrom="margin">
              <wp:posOffset>445135</wp:posOffset>
            </wp:positionH>
            <wp:positionV relativeFrom="paragraph">
              <wp:posOffset>61980</wp:posOffset>
            </wp:positionV>
            <wp:extent cx="3007360" cy="2027555"/>
            <wp:effectExtent l="19050" t="19050" r="21590" b="1079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heldin-copy.jpg"/>
                    <pic:cNvPicPr/>
                  </pic:nvPicPr>
                  <pic:blipFill rotWithShape="1">
                    <a:blip r:embed="rId24">
                      <a:extLst>
                        <a:ext uri="{28A0092B-C50C-407E-A947-70E740481C1C}">
                          <a14:useLocalDpi xmlns:a14="http://schemas.microsoft.com/office/drawing/2010/main" val="0"/>
                        </a:ext>
                      </a:extLst>
                    </a:blip>
                    <a:srcRect l="2565" r="4615"/>
                    <a:stretch/>
                  </pic:blipFill>
                  <pic:spPr bwMode="auto">
                    <a:xfrm>
                      <a:off x="0" y="0"/>
                      <a:ext cx="3007360" cy="2027555"/>
                    </a:xfrm>
                    <a:prstGeom prst="rect">
                      <a:avLst/>
                    </a:prstGeom>
                    <a:ln>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6794A3" w14:textId="1C55FB45" w:rsidR="004C0F8D" w:rsidRDefault="004C0F8D" w:rsidP="004C0F8D">
      <w:pPr>
        <w:tabs>
          <w:tab w:val="left" w:pos="9480"/>
        </w:tabs>
        <w:rPr>
          <w:noProof/>
          <w:lang w:bidi="ar-SA"/>
        </w:rPr>
      </w:pPr>
    </w:p>
    <w:p w14:paraId="37BDE631" w14:textId="77777777" w:rsidR="004C0F8D" w:rsidRDefault="004C0F8D" w:rsidP="004C0F8D">
      <w:pPr>
        <w:tabs>
          <w:tab w:val="left" w:pos="9480"/>
        </w:tabs>
        <w:rPr>
          <w:noProof/>
          <w:lang w:bidi="ar-SA"/>
        </w:rPr>
      </w:pPr>
    </w:p>
    <w:p w14:paraId="0B34A964" w14:textId="46D5251A" w:rsidR="004C0F8D" w:rsidRDefault="004C0F8D" w:rsidP="004C0F8D">
      <w:pPr>
        <w:tabs>
          <w:tab w:val="left" w:pos="9480"/>
        </w:tabs>
        <w:rPr>
          <w:noProof/>
          <w:lang w:bidi="ar-SA"/>
        </w:rPr>
      </w:pPr>
    </w:p>
    <w:p w14:paraId="7E530EA8" w14:textId="77777777" w:rsidR="004C0F8D" w:rsidRDefault="004C0F8D" w:rsidP="004C0F8D">
      <w:pPr>
        <w:tabs>
          <w:tab w:val="left" w:pos="9480"/>
        </w:tabs>
        <w:rPr>
          <w:noProof/>
          <w:lang w:bidi="ar-SA"/>
        </w:rPr>
      </w:pPr>
    </w:p>
    <w:p w14:paraId="53663F1D" w14:textId="77777777" w:rsidR="004C0F8D" w:rsidRDefault="004C0F8D" w:rsidP="004C0F8D">
      <w:pPr>
        <w:tabs>
          <w:tab w:val="left" w:pos="9480"/>
        </w:tabs>
        <w:rPr>
          <w:noProof/>
          <w:lang w:bidi="ar-SA"/>
        </w:rPr>
      </w:pPr>
    </w:p>
    <w:p w14:paraId="14900D96" w14:textId="77777777" w:rsidR="004C0F8D" w:rsidRDefault="004C0F8D" w:rsidP="004C0F8D">
      <w:pPr>
        <w:tabs>
          <w:tab w:val="left" w:pos="9480"/>
        </w:tabs>
        <w:rPr>
          <w:noProof/>
          <w:lang w:bidi="ar-SA"/>
        </w:rPr>
      </w:pPr>
    </w:p>
    <w:p w14:paraId="7565E2FE" w14:textId="77777777" w:rsidR="004C0F8D" w:rsidRDefault="004C0F8D" w:rsidP="004C0F8D">
      <w:pPr>
        <w:tabs>
          <w:tab w:val="left" w:pos="9480"/>
        </w:tabs>
        <w:rPr>
          <w:noProof/>
          <w:lang w:bidi="ar-SA"/>
        </w:rPr>
      </w:pPr>
    </w:p>
    <w:p w14:paraId="60C2309E" w14:textId="77777777" w:rsidR="004C0F8D" w:rsidRDefault="004C0F8D" w:rsidP="004C0F8D">
      <w:pPr>
        <w:tabs>
          <w:tab w:val="left" w:pos="9480"/>
        </w:tabs>
        <w:rPr>
          <w:noProof/>
          <w:lang w:bidi="ar-SA"/>
        </w:rPr>
      </w:pPr>
    </w:p>
    <w:p w14:paraId="14D01177" w14:textId="77777777" w:rsidR="004C0F8D" w:rsidRDefault="004C0F8D" w:rsidP="004C0F8D">
      <w:pPr>
        <w:tabs>
          <w:tab w:val="left" w:pos="9480"/>
        </w:tabs>
        <w:rPr>
          <w:noProof/>
          <w:lang w:bidi="ar-SA"/>
        </w:rPr>
      </w:pPr>
    </w:p>
    <w:p w14:paraId="0D3AC392" w14:textId="77777777" w:rsidR="004C0F8D" w:rsidRDefault="004C0F8D" w:rsidP="004C0F8D">
      <w:pPr>
        <w:tabs>
          <w:tab w:val="left" w:pos="9480"/>
        </w:tabs>
        <w:rPr>
          <w:noProof/>
          <w:lang w:bidi="ar-SA"/>
        </w:rPr>
      </w:pPr>
    </w:p>
    <w:p w14:paraId="226D7A81" w14:textId="77777777" w:rsidR="004C0F8D" w:rsidRDefault="004C0F8D" w:rsidP="004C0F8D">
      <w:pPr>
        <w:tabs>
          <w:tab w:val="left" w:pos="9480"/>
        </w:tabs>
        <w:rPr>
          <w:noProof/>
          <w:lang w:bidi="ar-SA"/>
        </w:rPr>
      </w:pPr>
    </w:p>
    <w:p w14:paraId="5D015EC2" w14:textId="77777777" w:rsidR="004C0F8D" w:rsidRDefault="004C0F8D" w:rsidP="004C0F8D">
      <w:pPr>
        <w:tabs>
          <w:tab w:val="left" w:pos="9480"/>
        </w:tabs>
        <w:rPr>
          <w:noProof/>
          <w:lang w:bidi="ar-SA"/>
        </w:rPr>
      </w:pPr>
    </w:p>
    <w:p w14:paraId="189D25A6" w14:textId="77777777" w:rsidR="004C0F8D" w:rsidRDefault="004C0F8D" w:rsidP="004C0F8D">
      <w:pPr>
        <w:tabs>
          <w:tab w:val="left" w:pos="9480"/>
        </w:tabs>
        <w:rPr>
          <w:noProof/>
          <w:lang w:bidi="ar-SA"/>
        </w:rPr>
      </w:pPr>
    </w:p>
    <w:p w14:paraId="5FBA1DBB" w14:textId="77777777" w:rsidR="004C0F8D" w:rsidRDefault="004C0F8D" w:rsidP="004C0F8D">
      <w:pPr>
        <w:tabs>
          <w:tab w:val="left" w:pos="9480"/>
        </w:tabs>
      </w:pPr>
      <w:r>
        <w:rPr>
          <w:noProof/>
          <w:lang w:bidi="ar-SA"/>
        </w:rPr>
        <w:drawing>
          <wp:anchor distT="0" distB="0" distL="114300" distR="114300" simplePos="0" relativeHeight="251858944" behindDoc="1" locked="0" layoutInCell="1" allowOverlap="1" wp14:anchorId="16EF8B99" wp14:editId="7ECB1A36">
            <wp:simplePos x="0" y="0"/>
            <wp:positionH relativeFrom="column">
              <wp:posOffset>13970</wp:posOffset>
            </wp:positionH>
            <wp:positionV relativeFrom="paragraph">
              <wp:posOffset>153035</wp:posOffset>
            </wp:positionV>
            <wp:extent cx="7589520" cy="139382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9520" cy="1393825"/>
                    </a:xfrm>
                    <a:prstGeom prst="rect">
                      <a:avLst/>
                    </a:prstGeom>
                  </pic:spPr>
                </pic:pic>
              </a:graphicData>
            </a:graphic>
            <wp14:sizeRelH relativeFrom="page">
              <wp14:pctWidth>0</wp14:pctWidth>
            </wp14:sizeRelH>
            <wp14:sizeRelV relativeFrom="page">
              <wp14:pctHeight>0</wp14:pctHeight>
            </wp14:sizeRelV>
          </wp:anchor>
        </w:drawing>
      </w:r>
    </w:p>
    <w:p w14:paraId="02137344" w14:textId="77777777" w:rsidR="004C0F8D" w:rsidRDefault="004C0F8D" w:rsidP="004C0F8D">
      <w:pPr>
        <w:tabs>
          <w:tab w:val="left" w:pos="9480"/>
        </w:tabs>
      </w:pPr>
    </w:p>
    <w:p w14:paraId="3F39B37F" w14:textId="77777777" w:rsidR="004C0F8D" w:rsidRDefault="004C0F8D" w:rsidP="004C0F8D">
      <w:pPr>
        <w:tabs>
          <w:tab w:val="left" w:pos="9480"/>
        </w:tabs>
      </w:pPr>
    </w:p>
    <w:p w14:paraId="23A7E708" w14:textId="77777777" w:rsidR="004C0F8D" w:rsidRDefault="004C0F8D" w:rsidP="004C0F8D">
      <w:pPr>
        <w:tabs>
          <w:tab w:val="left" w:pos="9480"/>
        </w:tabs>
      </w:pPr>
    </w:p>
    <w:p w14:paraId="7B56EADB" w14:textId="77777777" w:rsidR="004C0F8D" w:rsidRDefault="004C0F8D" w:rsidP="004C0F8D">
      <w:pPr>
        <w:tabs>
          <w:tab w:val="left" w:pos="9480"/>
        </w:tabs>
      </w:pPr>
    </w:p>
    <w:p w14:paraId="507CC24D" w14:textId="77777777" w:rsidR="004C0F8D" w:rsidRDefault="004C0F8D" w:rsidP="004C0F8D">
      <w:pPr>
        <w:tabs>
          <w:tab w:val="left" w:pos="9480"/>
        </w:tabs>
      </w:pPr>
    </w:p>
    <w:p w14:paraId="5D36EFCB" w14:textId="77777777" w:rsidR="004C0F8D" w:rsidRDefault="004C0F8D" w:rsidP="004C0F8D">
      <w:pPr>
        <w:tabs>
          <w:tab w:val="left" w:pos="9480"/>
        </w:tabs>
      </w:pPr>
    </w:p>
    <w:p w14:paraId="1F9A2733" w14:textId="77777777" w:rsidR="004C0F8D" w:rsidRDefault="004C0F8D" w:rsidP="004C0F8D">
      <w:pPr>
        <w:tabs>
          <w:tab w:val="left" w:pos="9480"/>
        </w:tabs>
      </w:pPr>
    </w:p>
    <w:p w14:paraId="6E49A504" w14:textId="77777777" w:rsidR="004C0F8D" w:rsidRPr="001A6A3D" w:rsidRDefault="004C0F8D" w:rsidP="004C0F8D">
      <w:pPr>
        <w:tabs>
          <w:tab w:val="left" w:pos="9480"/>
        </w:tabs>
      </w:pPr>
    </w:p>
    <w:p w14:paraId="1A4C6F3C" w14:textId="77777777" w:rsidR="004C0F8D" w:rsidRDefault="004C0F8D" w:rsidP="004C0F8D">
      <w:pPr>
        <w:tabs>
          <w:tab w:val="left" w:pos="9480"/>
        </w:tabs>
      </w:pPr>
    </w:p>
    <w:p w14:paraId="4B05EAEA" w14:textId="043B7D89" w:rsidR="001A6A3D" w:rsidRPr="001A6A3D" w:rsidRDefault="004840EF" w:rsidP="004C0F8D">
      <w:pPr>
        <w:tabs>
          <w:tab w:val="left" w:pos="9480"/>
        </w:tabs>
      </w:pPr>
      <w:r>
        <w:rPr>
          <w:noProof/>
          <w:lang w:bidi="ar-SA"/>
        </w:rPr>
        <w:drawing>
          <wp:anchor distT="0" distB="0" distL="114300" distR="114300" simplePos="0" relativeHeight="251842560" behindDoc="0" locked="0" layoutInCell="1" allowOverlap="1" wp14:anchorId="7E347389" wp14:editId="1461DA17">
            <wp:simplePos x="0" y="0"/>
            <wp:positionH relativeFrom="column">
              <wp:posOffset>0</wp:posOffset>
            </wp:positionH>
            <wp:positionV relativeFrom="paragraph">
              <wp:posOffset>-160655</wp:posOffset>
            </wp:positionV>
            <wp:extent cx="7556500" cy="1069340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riott_Magazine_A4_16.07.2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anchor>
        </w:drawing>
      </w:r>
    </w:p>
    <w:sectPr w:rsidR="001A6A3D" w:rsidRPr="001A6A3D" w:rsidSect="00CA7D0E">
      <w:pgSz w:w="11910" w:h="16840" w:code="9"/>
      <w:pgMar w:top="0" w:right="0" w:bottom="0" w:left="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640F11" w14:textId="77777777" w:rsidR="00C41BA8" w:rsidRDefault="00C41BA8" w:rsidP="00225DF2">
      <w:r>
        <w:separator/>
      </w:r>
    </w:p>
  </w:endnote>
  <w:endnote w:type="continuationSeparator" w:id="0">
    <w:p w14:paraId="5B8C613B" w14:textId="77777777" w:rsidR="00C41BA8" w:rsidRDefault="00C41BA8" w:rsidP="00225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IBM Plex Sans Medium">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579A3B" w14:textId="77777777" w:rsidR="00C41BA8" w:rsidRDefault="00C41BA8" w:rsidP="00225DF2">
      <w:r>
        <w:separator/>
      </w:r>
    </w:p>
  </w:footnote>
  <w:footnote w:type="continuationSeparator" w:id="0">
    <w:p w14:paraId="318CE583" w14:textId="77777777" w:rsidR="00C41BA8" w:rsidRDefault="00C41BA8" w:rsidP="00225D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8008A"/>
    <w:multiLevelType w:val="hybridMultilevel"/>
    <w:tmpl w:val="98B8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2130C"/>
    <w:multiLevelType w:val="hybridMultilevel"/>
    <w:tmpl w:val="EAF0959C"/>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 w15:restartNumberingAfterBreak="0">
    <w:nsid w:val="0974482B"/>
    <w:multiLevelType w:val="hybridMultilevel"/>
    <w:tmpl w:val="ABB27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74F78"/>
    <w:multiLevelType w:val="multilevel"/>
    <w:tmpl w:val="DEE23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E44A1F"/>
    <w:multiLevelType w:val="hybridMultilevel"/>
    <w:tmpl w:val="7370E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3359CA"/>
    <w:multiLevelType w:val="multilevel"/>
    <w:tmpl w:val="BF164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AE4E2D"/>
    <w:multiLevelType w:val="hybridMultilevel"/>
    <w:tmpl w:val="9072E9EA"/>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7" w15:restartNumberingAfterBreak="0">
    <w:nsid w:val="1CBF7FE9"/>
    <w:multiLevelType w:val="hybridMultilevel"/>
    <w:tmpl w:val="D5106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5555C3"/>
    <w:multiLevelType w:val="multilevel"/>
    <w:tmpl w:val="BB648B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E31BDA"/>
    <w:multiLevelType w:val="hybridMultilevel"/>
    <w:tmpl w:val="4E347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45012D6"/>
    <w:multiLevelType w:val="hybridMultilevel"/>
    <w:tmpl w:val="60E8F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5A2EC6"/>
    <w:multiLevelType w:val="hybridMultilevel"/>
    <w:tmpl w:val="13667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A35F34"/>
    <w:multiLevelType w:val="multilevel"/>
    <w:tmpl w:val="5296C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19D6E6D"/>
    <w:multiLevelType w:val="multilevel"/>
    <w:tmpl w:val="4F96B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49590D"/>
    <w:multiLevelType w:val="multilevel"/>
    <w:tmpl w:val="15C0C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031E88"/>
    <w:multiLevelType w:val="hybridMultilevel"/>
    <w:tmpl w:val="0E645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BEC63C4"/>
    <w:multiLevelType w:val="multilevel"/>
    <w:tmpl w:val="49F82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161AC4"/>
    <w:multiLevelType w:val="multilevel"/>
    <w:tmpl w:val="E932E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695E10"/>
    <w:multiLevelType w:val="multilevel"/>
    <w:tmpl w:val="946C6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0591AD9"/>
    <w:multiLevelType w:val="hybridMultilevel"/>
    <w:tmpl w:val="619034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662767"/>
    <w:multiLevelType w:val="multilevel"/>
    <w:tmpl w:val="95C08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0C4AAF"/>
    <w:multiLevelType w:val="hybridMultilevel"/>
    <w:tmpl w:val="9DF08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DF6EEF"/>
    <w:multiLevelType w:val="hybridMultilevel"/>
    <w:tmpl w:val="EE4ED44A"/>
    <w:lvl w:ilvl="0" w:tplc="727EE8C8">
      <w:numFmt w:val="bullet"/>
      <w:lvlText w:val=""/>
      <w:lvlJc w:val="left"/>
      <w:pPr>
        <w:ind w:left="747" w:hanging="372"/>
      </w:pPr>
      <w:rPr>
        <w:rFonts w:ascii="Symbol" w:eastAsia="Arial" w:hAnsi="Symbol" w:cs="Arial" w:hint="default"/>
        <w:color w:val="000000"/>
        <w:sz w:val="20"/>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23" w15:restartNumberingAfterBreak="0">
    <w:nsid w:val="5F173097"/>
    <w:multiLevelType w:val="hybridMultilevel"/>
    <w:tmpl w:val="A5DA1F8A"/>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5507726"/>
    <w:multiLevelType w:val="hybridMultilevel"/>
    <w:tmpl w:val="AF6664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AD7633"/>
    <w:multiLevelType w:val="hybridMultilevel"/>
    <w:tmpl w:val="5F060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C602AF"/>
    <w:multiLevelType w:val="hybridMultilevel"/>
    <w:tmpl w:val="2B8E305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701828D1"/>
    <w:multiLevelType w:val="hybridMultilevel"/>
    <w:tmpl w:val="3A3A4EA4"/>
    <w:lvl w:ilvl="0" w:tplc="4CD01746">
      <w:numFmt w:val="bullet"/>
      <w:lvlText w:val="*"/>
      <w:lvlJc w:val="left"/>
      <w:pPr>
        <w:ind w:left="2768" w:hanging="182"/>
      </w:pPr>
      <w:rPr>
        <w:rFonts w:ascii="Arial" w:eastAsia="Arial" w:hAnsi="Arial" w:cs="Arial" w:hint="default"/>
        <w:color w:val="9F1C2E"/>
        <w:w w:val="100"/>
        <w:sz w:val="28"/>
        <w:szCs w:val="28"/>
        <w:lang w:val="en-US" w:eastAsia="en-US" w:bidi="en-US"/>
      </w:rPr>
    </w:lvl>
    <w:lvl w:ilvl="1" w:tplc="1EC82C82">
      <w:numFmt w:val="bullet"/>
      <w:lvlText w:val="•"/>
      <w:lvlJc w:val="left"/>
      <w:pPr>
        <w:ind w:left="3140" w:hanging="182"/>
      </w:pPr>
      <w:rPr>
        <w:rFonts w:hint="default"/>
        <w:lang w:val="en-US" w:eastAsia="en-US" w:bidi="en-US"/>
      </w:rPr>
    </w:lvl>
    <w:lvl w:ilvl="2" w:tplc="FAAC3F86">
      <w:numFmt w:val="bullet"/>
      <w:lvlText w:val="•"/>
      <w:lvlJc w:val="left"/>
      <w:pPr>
        <w:ind w:left="3820" w:hanging="182"/>
      </w:pPr>
      <w:rPr>
        <w:rFonts w:hint="default"/>
        <w:lang w:val="en-US" w:eastAsia="en-US" w:bidi="en-US"/>
      </w:rPr>
    </w:lvl>
    <w:lvl w:ilvl="3" w:tplc="51BADE06">
      <w:numFmt w:val="bullet"/>
      <w:lvlText w:val="•"/>
      <w:lvlJc w:val="left"/>
      <w:pPr>
        <w:ind w:left="4100" w:hanging="182"/>
      </w:pPr>
      <w:rPr>
        <w:rFonts w:hint="default"/>
        <w:lang w:val="en-US" w:eastAsia="en-US" w:bidi="en-US"/>
      </w:rPr>
    </w:lvl>
    <w:lvl w:ilvl="4" w:tplc="48CAD540">
      <w:numFmt w:val="bullet"/>
      <w:lvlText w:val="•"/>
      <w:lvlJc w:val="left"/>
      <w:pPr>
        <w:ind w:left="4480" w:hanging="182"/>
      </w:pPr>
      <w:rPr>
        <w:rFonts w:hint="default"/>
        <w:lang w:val="en-US" w:eastAsia="en-US" w:bidi="en-US"/>
      </w:rPr>
    </w:lvl>
    <w:lvl w:ilvl="5" w:tplc="90B643E4">
      <w:numFmt w:val="bullet"/>
      <w:lvlText w:val="•"/>
      <w:lvlJc w:val="left"/>
      <w:pPr>
        <w:ind w:left="5717" w:hanging="182"/>
      </w:pPr>
      <w:rPr>
        <w:rFonts w:hint="default"/>
        <w:lang w:val="en-US" w:eastAsia="en-US" w:bidi="en-US"/>
      </w:rPr>
    </w:lvl>
    <w:lvl w:ilvl="6" w:tplc="05C6DE68">
      <w:numFmt w:val="bullet"/>
      <w:lvlText w:val="•"/>
      <w:lvlJc w:val="left"/>
      <w:pPr>
        <w:ind w:left="6955" w:hanging="182"/>
      </w:pPr>
      <w:rPr>
        <w:rFonts w:hint="default"/>
        <w:lang w:val="en-US" w:eastAsia="en-US" w:bidi="en-US"/>
      </w:rPr>
    </w:lvl>
    <w:lvl w:ilvl="7" w:tplc="BA5AB85E">
      <w:numFmt w:val="bullet"/>
      <w:lvlText w:val="•"/>
      <w:lvlJc w:val="left"/>
      <w:pPr>
        <w:ind w:left="8192" w:hanging="182"/>
      </w:pPr>
      <w:rPr>
        <w:rFonts w:hint="default"/>
        <w:lang w:val="en-US" w:eastAsia="en-US" w:bidi="en-US"/>
      </w:rPr>
    </w:lvl>
    <w:lvl w:ilvl="8" w:tplc="A27C21C4">
      <w:numFmt w:val="bullet"/>
      <w:lvlText w:val="•"/>
      <w:lvlJc w:val="left"/>
      <w:pPr>
        <w:ind w:left="9430" w:hanging="182"/>
      </w:pPr>
      <w:rPr>
        <w:rFonts w:hint="default"/>
        <w:lang w:val="en-US" w:eastAsia="en-US" w:bidi="en-US"/>
      </w:rPr>
    </w:lvl>
  </w:abstractNum>
  <w:abstractNum w:abstractNumId="28" w15:restartNumberingAfterBreak="0">
    <w:nsid w:val="701B085A"/>
    <w:multiLevelType w:val="hybridMultilevel"/>
    <w:tmpl w:val="D57A62A6"/>
    <w:lvl w:ilvl="0" w:tplc="8AFED272">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272593"/>
    <w:multiLevelType w:val="multilevel"/>
    <w:tmpl w:val="6DF6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FE42417"/>
    <w:multiLevelType w:val="multilevel"/>
    <w:tmpl w:val="9AF65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16"/>
  </w:num>
  <w:num w:numId="3">
    <w:abstractNumId w:val="9"/>
  </w:num>
  <w:num w:numId="4">
    <w:abstractNumId w:val="17"/>
  </w:num>
  <w:num w:numId="5">
    <w:abstractNumId w:val="18"/>
  </w:num>
  <w:num w:numId="6">
    <w:abstractNumId w:val="3"/>
  </w:num>
  <w:num w:numId="7">
    <w:abstractNumId w:val="29"/>
  </w:num>
  <w:num w:numId="8">
    <w:abstractNumId w:val="13"/>
  </w:num>
  <w:num w:numId="9">
    <w:abstractNumId w:val="2"/>
  </w:num>
  <w:num w:numId="10">
    <w:abstractNumId w:val="15"/>
  </w:num>
  <w:num w:numId="11">
    <w:abstractNumId w:val="24"/>
    <w:lvlOverride w:ilvl="0">
      <w:startOverride w:val="1"/>
    </w:lvlOverride>
    <w:lvlOverride w:ilvl="1"/>
    <w:lvlOverride w:ilvl="2"/>
    <w:lvlOverride w:ilvl="3"/>
    <w:lvlOverride w:ilvl="4"/>
    <w:lvlOverride w:ilvl="5"/>
    <w:lvlOverride w:ilvl="6"/>
    <w:lvlOverride w:ilvl="7"/>
    <w:lvlOverride w:ilvl="8"/>
  </w:num>
  <w:num w:numId="12">
    <w:abstractNumId w:val="20"/>
  </w:num>
  <w:num w:numId="13">
    <w:abstractNumId w:val="12"/>
  </w:num>
  <w:num w:numId="14">
    <w:abstractNumId w:val="30"/>
  </w:num>
  <w:num w:numId="15">
    <w:abstractNumId w:val="10"/>
  </w:num>
  <w:num w:numId="16">
    <w:abstractNumId w:val="24"/>
  </w:num>
  <w:num w:numId="17">
    <w:abstractNumId w:val="0"/>
  </w:num>
  <w:num w:numId="18">
    <w:abstractNumId w:val="22"/>
  </w:num>
  <w:num w:numId="19">
    <w:abstractNumId w:val="25"/>
  </w:num>
  <w:num w:numId="20">
    <w:abstractNumId w:val="1"/>
  </w:num>
  <w:num w:numId="21">
    <w:abstractNumId w:val="4"/>
  </w:num>
  <w:num w:numId="22">
    <w:abstractNumId w:val="6"/>
  </w:num>
  <w:num w:numId="23">
    <w:abstractNumId w:val="14"/>
  </w:num>
  <w:num w:numId="24">
    <w:abstractNumId w:val="5"/>
  </w:num>
  <w:num w:numId="25">
    <w:abstractNumId w:val="8"/>
  </w:num>
  <w:num w:numId="26">
    <w:abstractNumId w:val="26"/>
  </w:num>
  <w:num w:numId="27">
    <w:abstractNumId w:val="21"/>
  </w:num>
  <w:num w:numId="28">
    <w:abstractNumId w:val="7"/>
  </w:num>
  <w:num w:numId="29">
    <w:abstractNumId w:val="28"/>
  </w:num>
  <w:num w:numId="30">
    <w:abstractNumId w:val="11"/>
  </w:num>
  <w:num w:numId="31">
    <w:abstractNumId w:val="19"/>
  </w:num>
  <w:num w:numId="32">
    <w:abstractNumId w:val="2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trackRevision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E0D"/>
    <w:rsid w:val="0000196A"/>
    <w:rsid w:val="000021E1"/>
    <w:rsid w:val="00002CA2"/>
    <w:rsid w:val="00002FD2"/>
    <w:rsid w:val="00005F34"/>
    <w:rsid w:val="00006FD2"/>
    <w:rsid w:val="000073B8"/>
    <w:rsid w:val="0001018D"/>
    <w:rsid w:val="00010D47"/>
    <w:rsid w:val="0001175E"/>
    <w:rsid w:val="0001416D"/>
    <w:rsid w:val="00015013"/>
    <w:rsid w:val="0001536D"/>
    <w:rsid w:val="000163DA"/>
    <w:rsid w:val="000174A9"/>
    <w:rsid w:val="000174EF"/>
    <w:rsid w:val="00020245"/>
    <w:rsid w:val="00020853"/>
    <w:rsid w:val="00021D26"/>
    <w:rsid w:val="00025A28"/>
    <w:rsid w:val="00025AA1"/>
    <w:rsid w:val="00027C8F"/>
    <w:rsid w:val="00031BBA"/>
    <w:rsid w:val="00031D49"/>
    <w:rsid w:val="00033909"/>
    <w:rsid w:val="00035282"/>
    <w:rsid w:val="00040A68"/>
    <w:rsid w:val="000421B2"/>
    <w:rsid w:val="00043593"/>
    <w:rsid w:val="00044C9D"/>
    <w:rsid w:val="000465ED"/>
    <w:rsid w:val="00046B2A"/>
    <w:rsid w:val="000477F0"/>
    <w:rsid w:val="00050DC7"/>
    <w:rsid w:val="00053150"/>
    <w:rsid w:val="0005424C"/>
    <w:rsid w:val="0006060F"/>
    <w:rsid w:val="0006296B"/>
    <w:rsid w:val="0006452C"/>
    <w:rsid w:val="000655DA"/>
    <w:rsid w:val="00073217"/>
    <w:rsid w:val="00074F90"/>
    <w:rsid w:val="000808AC"/>
    <w:rsid w:val="00086F35"/>
    <w:rsid w:val="0008744F"/>
    <w:rsid w:val="000925BE"/>
    <w:rsid w:val="00095A34"/>
    <w:rsid w:val="0009782B"/>
    <w:rsid w:val="000A067E"/>
    <w:rsid w:val="000A1593"/>
    <w:rsid w:val="000A7356"/>
    <w:rsid w:val="000B1627"/>
    <w:rsid w:val="000B3185"/>
    <w:rsid w:val="000B6F8E"/>
    <w:rsid w:val="000C4346"/>
    <w:rsid w:val="000C56C7"/>
    <w:rsid w:val="000C6E62"/>
    <w:rsid w:val="000C7604"/>
    <w:rsid w:val="000D2488"/>
    <w:rsid w:val="000D2A1F"/>
    <w:rsid w:val="000D3122"/>
    <w:rsid w:val="000D3852"/>
    <w:rsid w:val="000D3F0F"/>
    <w:rsid w:val="000D4A63"/>
    <w:rsid w:val="000D50C5"/>
    <w:rsid w:val="000D651C"/>
    <w:rsid w:val="000D7934"/>
    <w:rsid w:val="000D7A3E"/>
    <w:rsid w:val="000E0D1B"/>
    <w:rsid w:val="000E1E2B"/>
    <w:rsid w:val="000E31FE"/>
    <w:rsid w:val="000E357C"/>
    <w:rsid w:val="000E3CA9"/>
    <w:rsid w:val="000E406A"/>
    <w:rsid w:val="000E7E01"/>
    <w:rsid w:val="000E7F67"/>
    <w:rsid w:val="000F061B"/>
    <w:rsid w:val="000F0F58"/>
    <w:rsid w:val="000F18AE"/>
    <w:rsid w:val="000F3E29"/>
    <w:rsid w:val="000F427D"/>
    <w:rsid w:val="000F787A"/>
    <w:rsid w:val="00100ADE"/>
    <w:rsid w:val="0010148E"/>
    <w:rsid w:val="001028BC"/>
    <w:rsid w:val="00104657"/>
    <w:rsid w:val="00112598"/>
    <w:rsid w:val="0011298B"/>
    <w:rsid w:val="00113746"/>
    <w:rsid w:val="00113B67"/>
    <w:rsid w:val="0011605C"/>
    <w:rsid w:val="00117570"/>
    <w:rsid w:val="00117E1E"/>
    <w:rsid w:val="00121325"/>
    <w:rsid w:val="00121864"/>
    <w:rsid w:val="001218FB"/>
    <w:rsid w:val="00121C7E"/>
    <w:rsid w:val="00123B0D"/>
    <w:rsid w:val="001313E5"/>
    <w:rsid w:val="00131502"/>
    <w:rsid w:val="00132C7C"/>
    <w:rsid w:val="00133C9B"/>
    <w:rsid w:val="001349C4"/>
    <w:rsid w:val="0013572C"/>
    <w:rsid w:val="001368EC"/>
    <w:rsid w:val="0013735B"/>
    <w:rsid w:val="00137641"/>
    <w:rsid w:val="001450A0"/>
    <w:rsid w:val="001453FF"/>
    <w:rsid w:val="00145419"/>
    <w:rsid w:val="00145EB9"/>
    <w:rsid w:val="001479DD"/>
    <w:rsid w:val="00151D60"/>
    <w:rsid w:val="0015444B"/>
    <w:rsid w:val="00161D1B"/>
    <w:rsid w:val="0016293A"/>
    <w:rsid w:val="001634F8"/>
    <w:rsid w:val="001701C5"/>
    <w:rsid w:val="001755C4"/>
    <w:rsid w:val="001846CD"/>
    <w:rsid w:val="00184B27"/>
    <w:rsid w:val="001861A8"/>
    <w:rsid w:val="00186B31"/>
    <w:rsid w:val="00187906"/>
    <w:rsid w:val="001900AB"/>
    <w:rsid w:val="00191304"/>
    <w:rsid w:val="001913E9"/>
    <w:rsid w:val="001939EA"/>
    <w:rsid w:val="00193B48"/>
    <w:rsid w:val="00193F7D"/>
    <w:rsid w:val="001952D8"/>
    <w:rsid w:val="0019711D"/>
    <w:rsid w:val="00197A31"/>
    <w:rsid w:val="001A2CC5"/>
    <w:rsid w:val="001A3C39"/>
    <w:rsid w:val="001A3E8B"/>
    <w:rsid w:val="001A43DB"/>
    <w:rsid w:val="001A6A3D"/>
    <w:rsid w:val="001B1E57"/>
    <w:rsid w:val="001B63D1"/>
    <w:rsid w:val="001B73C4"/>
    <w:rsid w:val="001C0A2D"/>
    <w:rsid w:val="001C2E5D"/>
    <w:rsid w:val="001C3DCC"/>
    <w:rsid w:val="001C7477"/>
    <w:rsid w:val="001D3590"/>
    <w:rsid w:val="001D6765"/>
    <w:rsid w:val="001D69C3"/>
    <w:rsid w:val="001D7B16"/>
    <w:rsid w:val="001E0587"/>
    <w:rsid w:val="001E3A0F"/>
    <w:rsid w:val="001F01FE"/>
    <w:rsid w:val="001F284E"/>
    <w:rsid w:val="001F5F18"/>
    <w:rsid w:val="0020089C"/>
    <w:rsid w:val="00207524"/>
    <w:rsid w:val="0021199C"/>
    <w:rsid w:val="00211FCE"/>
    <w:rsid w:val="00212873"/>
    <w:rsid w:val="00212937"/>
    <w:rsid w:val="00216C69"/>
    <w:rsid w:val="0021782C"/>
    <w:rsid w:val="002178D5"/>
    <w:rsid w:val="00223102"/>
    <w:rsid w:val="002243C2"/>
    <w:rsid w:val="00225DF2"/>
    <w:rsid w:val="002301F6"/>
    <w:rsid w:val="002325FC"/>
    <w:rsid w:val="00233142"/>
    <w:rsid w:val="00233150"/>
    <w:rsid w:val="00234D4E"/>
    <w:rsid w:val="0023621B"/>
    <w:rsid w:val="0023761C"/>
    <w:rsid w:val="00237630"/>
    <w:rsid w:val="00237F2E"/>
    <w:rsid w:val="00241089"/>
    <w:rsid w:val="00243345"/>
    <w:rsid w:val="00243670"/>
    <w:rsid w:val="002448E4"/>
    <w:rsid w:val="0024711B"/>
    <w:rsid w:val="00247490"/>
    <w:rsid w:val="002479AA"/>
    <w:rsid w:val="0025166D"/>
    <w:rsid w:val="002517DF"/>
    <w:rsid w:val="00252241"/>
    <w:rsid w:val="002533D0"/>
    <w:rsid w:val="0025377A"/>
    <w:rsid w:val="00255791"/>
    <w:rsid w:val="00256345"/>
    <w:rsid w:val="00257480"/>
    <w:rsid w:val="002609A9"/>
    <w:rsid w:val="00263149"/>
    <w:rsid w:val="0026327D"/>
    <w:rsid w:val="00263803"/>
    <w:rsid w:val="00263B41"/>
    <w:rsid w:val="00267FFE"/>
    <w:rsid w:val="0027047C"/>
    <w:rsid w:val="0027371B"/>
    <w:rsid w:val="002751C5"/>
    <w:rsid w:val="0027702C"/>
    <w:rsid w:val="00277624"/>
    <w:rsid w:val="00277664"/>
    <w:rsid w:val="00280C9C"/>
    <w:rsid w:val="00280E1A"/>
    <w:rsid w:val="00281F03"/>
    <w:rsid w:val="00283007"/>
    <w:rsid w:val="0028366C"/>
    <w:rsid w:val="002853EA"/>
    <w:rsid w:val="00285A01"/>
    <w:rsid w:val="0028605B"/>
    <w:rsid w:val="002865BD"/>
    <w:rsid w:val="002916B5"/>
    <w:rsid w:val="0029269B"/>
    <w:rsid w:val="00293886"/>
    <w:rsid w:val="00294035"/>
    <w:rsid w:val="00296968"/>
    <w:rsid w:val="00297B72"/>
    <w:rsid w:val="002A219F"/>
    <w:rsid w:val="002A5BFB"/>
    <w:rsid w:val="002A6FAB"/>
    <w:rsid w:val="002B0628"/>
    <w:rsid w:val="002B163B"/>
    <w:rsid w:val="002B5B94"/>
    <w:rsid w:val="002B7BA9"/>
    <w:rsid w:val="002C0028"/>
    <w:rsid w:val="002C24FF"/>
    <w:rsid w:val="002C3D5C"/>
    <w:rsid w:val="002C4F1B"/>
    <w:rsid w:val="002D1ADF"/>
    <w:rsid w:val="002D7E7A"/>
    <w:rsid w:val="002E2EF1"/>
    <w:rsid w:val="002E35C2"/>
    <w:rsid w:val="002E3BDD"/>
    <w:rsid w:val="002E440D"/>
    <w:rsid w:val="002E6B35"/>
    <w:rsid w:val="002F461D"/>
    <w:rsid w:val="002F501B"/>
    <w:rsid w:val="002F5756"/>
    <w:rsid w:val="002F7480"/>
    <w:rsid w:val="003012DD"/>
    <w:rsid w:val="0031001A"/>
    <w:rsid w:val="00314233"/>
    <w:rsid w:val="00314891"/>
    <w:rsid w:val="00314919"/>
    <w:rsid w:val="00315183"/>
    <w:rsid w:val="00316714"/>
    <w:rsid w:val="00316A08"/>
    <w:rsid w:val="00317D43"/>
    <w:rsid w:val="0032121E"/>
    <w:rsid w:val="00323DC3"/>
    <w:rsid w:val="00326D46"/>
    <w:rsid w:val="00327CE5"/>
    <w:rsid w:val="0033153A"/>
    <w:rsid w:val="0033275A"/>
    <w:rsid w:val="00334716"/>
    <w:rsid w:val="00337B71"/>
    <w:rsid w:val="00342382"/>
    <w:rsid w:val="00342F31"/>
    <w:rsid w:val="00344F06"/>
    <w:rsid w:val="0034569A"/>
    <w:rsid w:val="0034605F"/>
    <w:rsid w:val="00346FB8"/>
    <w:rsid w:val="00351978"/>
    <w:rsid w:val="0035417B"/>
    <w:rsid w:val="003546BE"/>
    <w:rsid w:val="003566B5"/>
    <w:rsid w:val="00364704"/>
    <w:rsid w:val="003701F7"/>
    <w:rsid w:val="0037295F"/>
    <w:rsid w:val="00373A30"/>
    <w:rsid w:val="0037468C"/>
    <w:rsid w:val="003761E1"/>
    <w:rsid w:val="003773E8"/>
    <w:rsid w:val="003825BA"/>
    <w:rsid w:val="003825E5"/>
    <w:rsid w:val="00382897"/>
    <w:rsid w:val="003865F2"/>
    <w:rsid w:val="003876CD"/>
    <w:rsid w:val="0039093F"/>
    <w:rsid w:val="0039154D"/>
    <w:rsid w:val="00392CA9"/>
    <w:rsid w:val="003944E5"/>
    <w:rsid w:val="0039504E"/>
    <w:rsid w:val="00396DDB"/>
    <w:rsid w:val="00397038"/>
    <w:rsid w:val="003972F2"/>
    <w:rsid w:val="003A115E"/>
    <w:rsid w:val="003A1F0E"/>
    <w:rsid w:val="003A3814"/>
    <w:rsid w:val="003A46E7"/>
    <w:rsid w:val="003A5242"/>
    <w:rsid w:val="003A6129"/>
    <w:rsid w:val="003B2CE8"/>
    <w:rsid w:val="003B3512"/>
    <w:rsid w:val="003B5A16"/>
    <w:rsid w:val="003B7330"/>
    <w:rsid w:val="003C1182"/>
    <w:rsid w:val="003C1B1F"/>
    <w:rsid w:val="003C5F1C"/>
    <w:rsid w:val="003D051B"/>
    <w:rsid w:val="003D2A60"/>
    <w:rsid w:val="003D32B0"/>
    <w:rsid w:val="003D40B1"/>
    <w:rsid w:val="003D446C"/>
    <w:rsid w:val="003D7AA9"/>
    <w:rsid w:val="003E1B21"/>
    <w:rsid w:val="003E2EB0"/>
    <w:rsid w:val="003E51BE"/>
    <w:rsid w:val="003E7632"/>
    <w:rsid w:val="003E7961"/>
    <w:rsid w:val="003F2351"/>
    <w:rsid w:val="003F5C1E"/>
    <w:rsid w:val="003F6A88"/>
    <w:rsid w:val="003F717D"/>
    <w:rsid w:val="00402570"/>
    <w:rsid w:val="0040282A"/>
    <w:rsid w:val="00404AE3"/>
    <w:rsid w:val="00413351"/>
    <w:rsid w:val="00417BF7"/>
    <w:rsid w:val="00420247"/>
    <w:rsid w:val="004211C9"/>
    <w:rsid w:val="00421C2A"/>
    <w:rsid w:val="004228E5"/>
    <w:rsid w:val="004232A7"/>
    <w:rsid w:val="00434631"/>
    <w:rsid w:val="004364BE"/>
    <w:rsid w:val="00437208"/>
    <w:rsid w:val="004425C1"/>
    <w:rsid w:val="0044297E"/>
    <w:rsid w:val="00442E90"/>
    <w:rsid w:val="00442F3C"/>
    <w:rsid w:val="00444EBA"/>
    <w:rsid w:val="00447A1A"/>
    <w:rsid w:val="00447E41"/>
    <w:rsid w:val="004500FA"/>
    <w:rsid w:val="00450C2B"/>
    <w:rsid w:val="00450C3B"/>
    <w:rsid w:val="00450F21"/>
    <w:rsid w:val="00455345"/>
    <w:rsid w:val="004553CA"/>
    <w:rsid w:val="00455932"/>
    <w:rsid w:val="00455BE6"/>
    <w:rsid w:val="00456EC6"/>
    <w:rsid w:val="00461243"/>
    <w:rsid w:val="00467C60"/>
    <w:rsid w:val="00470E65"/>
    <w:rsid w:val="00472E07"/>
    <w:rsid w:val="00473FBD"/>
    <w:rsid w:val="00480BCF"/>
    <w:rsid w:val="004840EF"/>
    <w:rsid w:val="004869CD"/>
    <w:rsid w:val="004873C1"/>
    <w:rsid w:val="00490EA0"/>
    <w:rsid w:val="00491D62"/>
    <w:rsid w:val="004954A9"/>
    <w:rsid w:val="00496E65"/>
    <w:rsid w:val="004A2432"/>
    <w:rsid w:val="004A3130"/>
    <w:rsid w:val="004A37F4"/>
    <w:rsid w:val="004A492D"/>
    <w:rsid w:val="004B2803"/>
    <w:rsid w:val="004B43C0"/>
    <w:rsid w:val="004B5DE9"/>
    <w:rsid w:val="004C0F8D"/>
    <w:rsid w:val="004C1F06"/>
    <w:rsid w:val="004C209D"/>
    <w:rsid w:val="004C5D7B"/>
    <w:rsid w:val="004C6066"/>
    <w:rsid w:val="004D1961"/>
    <w:rsid w:val="004D1B80"/>
    <w:rsid w:val="004D2E2E"/>
    <w:rsid w:val="004D30D3"/>
    <w:rsid w:val="004D3AD3"/>
    <w:rsid w:val="004D5317"/>
    <w:rsid w:val="004E10AE"/>
    <w:rsid w:val="004E5F5E"/>
    <w:rsid w:val="004E623D"/>
    <w:rsid w:val="004E7D33"/>
    <w:rsid w:val="004F0FB1"/>
    <w:rsid w:val="004F4F2E"/>
    <w:rsid w:val="004F638F"/>
    <w:rsid w:val="004F700A"/>
    <w:rsid w:val="0050196C"/>
    <w:rsid w:val="00504580"/>
    <w:rsid w:val="005066FF"/>
    <w:rsid w:val="00510F11"/>
    <w:rsid w:val="00511B39"/>
    <w:rsid w:val="0051303B"/>
    <w:rsid w:val="005169CC"/>
    <w:rsid w:val="00516D44"/>
    <w:rsid w:val="005256F9"/>
    <w:rsid w:val="00531462"/>
    <w:rsid w:val="00532DBF"/>
    <w:rsid w:val="0053495C"/>
    <w:rsid w:val="005349AA"/>
    <w:rsid w:val="005355EB"/>
    <w:rsid w:val="00535D93"/>
    <w:rsid w:val="00535DE3"/>
    <w:rsid w:val="005368F8"/>
    <w:rsid w:val="00537B61"/>
    <w:rsid w:val="00537F03"/>
    <w:rsid w:val="0054208A"/>
    <w:rsid w:val="0054269B"/>
    <w:rsid w:val="0054649F"/>
    <w:rsid w:val="00550368"/>
    <w:rsid w:val="0055288A"/>
    <w:rsid w:val="0055361E"/>
    <w:rsid w:val="0055417E"/>
    <w:rsid w:val="00554E3F"/>
    <w:rsid w:val="00560023"/>
    <w:rsid w:val="00561461"/>
    <w:rsid w:val="00562BC3"/>
    <w:rsid w:val="00563462"/>
    <w:rsid w:val="0056350A"/>
    <w:rsid w:val="005638C9"/>
    <w:rsid w:val="00564BEA"/>
    <w:rsid w:val="005655BA"/>
    <w:rsid w:val="005676C1"/>
    <w:rsid w:val="00567B0A"/>
    <w:rsid w:val="005702FF"/>
    <w:rsid w:val="0057074C"/>
    <w:rsid w:val="0057112B"/>
    <w:rsid w:val="00573DD9"/>
    <w:rsid w:val="00576F96"/>
    <w:rsid w:val="005812C8"/>
    <w:rsid w:val="00581327"/>
    <w:rsid w:val="00582FB7"/>
    <w:rsid w:val="005978A0"/>
    <w:rsid w:val="005A0788"/>
    <w:rsid w:val="005A1191"/>
    <w:rsid w:val="005B0224"/>
    <w:rsid w:val="005B6248"/>
    <w:rsid w:val="005C0B4C"/>
    <w:rsid w:val="005C3154"/>
    <w:rsid w:val="005D0426"/>
    <w:rsid w:val="005D191F"/>
    <w:rsid w:val="005D202A"/>
    <w:rsid w:val="005D2245"/>
    <w:rsid w:val="005E1DE8"/>
    <w:rsid w:val="005E2FDC"/>
    <w:rsid w:val="005E40E0"/>
    <w:rsid w:val="005E412F"/>
    <w:rsid w:val="005E5120"/>
    <w:rsid w:val="005E5EA0"/>
    <w:rsid w:val="005E6405"/>
    <w:rsid w:val="005F05F2"/>
    <w:rsid w:val="005F1CBB"/>
    <w:rsid w:val="005F2BE9"/>
    <w:rsid w:val="005F426F"/>
    <w:rsid w:val="005F5735"/>
    <w:rsid w:val="005F7F22"/>
    <w:rsid w:val="00600AB3"/>
    <w:rsid w:val="00600E3C"/>
    <w:rsid w:val="006014E6"/>
    <w:rsid w:val="0060212C"/>
    <w:rsid w:val="00602654"/>
    <w:rsid w:val="0060433A"/>
    <w:rsid w:val="00607491"/>
    <w:rsid w:val="0060769E"/>
    <w:rsid w:val="0061095C"/>
    <w:rsid w:val="00613491"/>
    <w:rsid w:val="00616540"/>
    <w:rsid w:val="00621A18"/>
    <w:rsid w:val="00623274"/>
    <w:rsid w:val="006239B5"/>
    <w:rsid w:val="00623D1B"/>
    <w:rsid w:val="0062400F"/>
    <w:rsid w:val="006265F0"/>
    <w:rsid w:val="00631EC9"/>
    <w:rsid w:val="006326FD"/>
    <w:rsid w:val="00632C68"/>
    <w:rsid w:val="006340A4"/>
    <w:rsid w:val="00634B51"/>
    <w:rsid w:val="006359BA"/>
    <w:rsid w:val="00642232"/>
    <w:rsid w:val="00642BA6"/>
    <w:rsid w:val="00642EAB"/>
    <w:rsid w:val="00644093"/>
    <w:rsid w:val="00646F1A"/>
    <w:rsid w:val="00653096"/>
    <w:rsid w:val="00655999"/>
    <w:rsid w:val="00656F4B"/>
    <w:rsid w:val="0066077F"/>
    <w:rsid w:val="00662666"/>
    <w:rsid w:val="00662B59"/>
    <w:rsid w:val="00663000"/>
    <w:rsid w:val="006632F1"/>
    <w:rsid w:val="00665FA5"/>
    <w:rsid w:val="0066688E"/>
    <w:rsid w:val="00667654"/>
    <w:rsid w:val="00670CDC"/>
    <w:rsid w:val="00672DEE"/>
    <w:rsid w:val="006732FA"/>
    <w:rsid w:val="00674A3A"/>
    <w:rsid w:val="00675B24"/>
    <w:rsid w:val="00676060"/>
    <w:rsid w:val="00676658"/>
    <w:rsid w:val="00677630"/>
    <w:rsid w:val="00677892"/>
    <w:rsid w:val="00681DD7"/>
    <w:rsid w:val="00683968"/>
    <w:rsid w:val="00685B60"/>
    <w:rsid w:val="00686D43"/>
    <w:rsid w:val="006923EB"/>
    <w:rsid w:val="00694C5B"/>
    <w:rsid w:val="00694DEC"/>
    <w:rsid w:val="00696755"/>
    <w:rsid w:val="006975A3"/>
    <w:rsid w:val="00697F59"/>
    <w:rsid w:val="006A0068"/>
    <w:rsid w:val="006A4B91"/>
    <w:rsid w:val="006B22B6"/>
    <w:rsid w:val="006C00B2"/>
    <w:rsid w:val="006C0340"/>
    <w:rsid w:val="006C1F5A"/>
    <w:rsid w:val="006C4C4F"/>
    <w:rsid w:val="006C5643"/>
    <w:rsid w:val="006C6ADD"/>
    <w:rsid w:val="006C7CE8"/>
    <w:rsid w:val="006D1B5A"/>
    <w:rsid w:val="006D21CB"/>
    <w:rsid w:val="006D431A"/>
    <w:rsid w:val="006D441B"/>
    <w:rsid w:val="006D44F8"/>
    <w:rsid w:val="006E1CD7"/>
    <w:rsid w:val="006E324B"/>
    <w:rsid w:val="006E3C3C"/>
    <w:rsid w:val="006E416E"/>
    <w:rsid w:val="006E4791"/>
    <w:rsid w:val="006E573A"/>
    <w:rsid w:val="006F0546"/>
    <w:rsid w:val="006F0925"/>
    <w:rsid w:val="006F10B4"/>
    <w:rsid w:val="006F1560"/>
    <w:rsid w:val="006F2DAC"/>
    <w:rsid w:val="006F6374"/>
    <w:rsid w:val="006F710D"/>
    <w:rsid w:val="00702B8F"/>
    <w:rsid w:val="00702D36"/>
    <w:rsid w:val="00704951"/>
    <w:rsid w:val="007053EA"/>
    <w:rsid w:val="00705F0B"/>
    <w:rsid w:val="00706119"/>
    <w:rsid w:val="00706C8C"/>
    <w:rsid w:val="007077EC"/>
    <w:rsid w:val="00711D12"/>
    <w:rsid w:val="00712ED5"/>
    <w:rsid w:val="00713509"/>
    <w:rsid w:val="00713E36"/>
    <w:rsid w:val="007149A8"/>
    <w:rsid w:val="00716CAE"/>
    <w:rsid w:val="007216FA"/>
    <w:rsid w:val="00722358"/>
    <w:rsid w:val="007223B5"/>
    <w:rsid w:val="0072267C"/>
    <w:rsid w:val="00723031"/>
    <w:rsid w:val="00725D32"/>
    <w:rsid w:val="00734620"/>
    <w:rsid w:val="00734FFF"/>
    <w:rsid w:val="00735AD6"/>
    <w:rsid w:val="00735D20"/>
    <w:rsid w:val="0073601A"/>
    <w:rsid w:val="0074222A"/>
    <w:rsid w:val="00743F6C"/>
    <w:rsid w:val="00751B9F"/>
    <w:rsid w:val="007544B4"/>
    <w:rsid w:val="00755D97"/>
    <w:rsid w:val="00757C99"/>
    <w:rsid w:val="00761FDC"/>
    <w:rsid w:val="0076256F"/>
    <w:rsid w:val="007704E4"/>
    <w:rsid w:val="0077397B"/>
    <w:rsid w:val="00774AD2"/>
    <w:rsid w:val="00774EB3"/>
    <w:rsid w:val="007759CE"/>
    <w:rsid w:val="007766E9"/>
    <w:rsid w:val="0078120D"/>
    <w:rsid w:val="00783E58"/>
    <w:rsid w:val="00787923"/>
    <w:rsid w:val="00787B02"/>
    <w:rsid w:val="00791C75"/>
    <w:rsid w:val="00795900"/>
    <w:rsid w:val="00796DE5"/>
    <w:rsid w:val="007A0CAA"/>
    <w:rsid w:val="007A2703"/>
    <w:rsid w:val="007A2ACE"/>
    <w:rsid w:val="007A42F9"/>
    <w:rsid w:val="007A4950"/>
    <w:rsid w:val="007A4D4D"/>
    <w:rsid w:val="007A6CE1"/>
    <w:rsid w:val="007A6EEF"/>
    <w:rsid w:val="007A7CC0"/>
    <w:rsid w:val="007B04DF"/>
    <w:rsid w:val="007B216B"/>
    <w:rsid w:val="007B3C6A"/>
    <w:rsid w:val="007B411D"/>
    <w:rsid w:val="007B5064"/>
    <w:rsid w:val="007B5899"/>
    <w:rsid w:val="007B7136"/>
    <w:rsid w:val="007B761B"/>
    <w:rsid w:val="007C0D58"/>
    <w:rsid w:val="007C1AED"/>
    <w:rsid w:val="007C26C3"/>
    <w:rsid w:val="007C6A17"/>
    <w:rsid w:val="007C7A33"/>
    <w:rsid w:val="007D1186"/>
    <w:rsid w:val="007D1DE6"/>
    <w:rsid w:val="007D3BB5"/>
    <w:rsid w:val="007D51E9"/>
    <w:rsid w:val="007E1367"/>
    <w:rsid w:val="007E3354"/>
    <w:rsid w:val="007E45F5"/>
    <w:rsid w:val="007E4C9A"/>
    <w:rsid w:val="007E595A"/>
    <w:rsid w:val="007E7FD8"/>
    <w:rsid w:val="007F0215"/>
    <w:rsid w:val="007F0549"/>
    <w:rsid w:val="007F1D05"/>
    <w:rsid w:val="007F2B5F"/>
    <w:rsid w:val="007F39F3"/>
    <w:rsid w:val="007F550A"/>
    <w:rsid w:val="007F5EFA"/>
    <w:rsid w:val="007F7788"/>
    <w:rsid w:val="008020F4"/>
    <w:rsid w:val="008021E4"/>
    <w:rsid w:val="0080640A"/>
    <w:rsid w:val="00806D96"/>
    <w:rsid w:val="0081314D"/>
    <w:rsid w:val="0081400F"/>
    <w:rsid w:val="00814103"/>
    <w:rsid w:val="00814117"/>
    <w:rsid w:val="00821C31"/>
    <w:rsid w:val="008232B0"/>
    <w:rsid w:val="00824878"/>
    <w:rsid w:val="00825C40"/>
    <w:rsid w:val="0082626C"/>
    <w:rsid w:val="00831ABD"/>
    <w:rsid w:val="00832838"/>
    <w:rsid w:val="00835098"/>
    <w:rsid w:val="00843715"/>
    <w:rsid w:val="00845B9E"/>
    <w:rsid w:val="00845F7E"/>
    <w:rsid w:val="00847532"/>
    <w:rsid w:val="008605E6"/>
    <w:rsid w:val="00862DF8"/>
    <w:rsid w:val="0086386B"/>
    <w:rsid w:val="00864A56"/>
    <w:rsid w:val="00865351"/>
    <w:rsid w:val="00876682"/>
    <w:rsid w:val="0087766D"/>
    <w:rsid w:val="00877A96"/>
    <w:rsid w:val="00880C25"/>
    <w:rsid w:val="0088150B"/>
    <w:rsid w:val="00882B4C"/>
    <w:rsid w:val="0088655E"/>
    <w:rsid w:val="00887718"/>
    <w:rsid w:val="00892694"/>
    <w:rsid w:val="0089336D"/>
    <w:rsid w:val="00894247"/>
    <w:rsid w:val="0089583F"/>
    <w:rsid w:val="00897CCD"/>
    <w:rsid w:val="00897E82"/>
    <w:rsid w:val="008A04BD"/>
    <w:rsid w:val="008A29B9"/>
    <w:rsid w:val="008A32A7"/>
    <w:rsid w:val="008A5269"/>
    <w:rsid w:val="008A7847"/>
    <w:rsid w:val="008B1770"/>
    <w:rsid w:val="008B1AF3"/>
    <w:rsid w:val="008B44AE"/>
    <w:rsid w:val="008B5A99"/>
    <w:rsid w:val="008B7A08"/>
    <w:rsid w:val="008C184A"/>
    <w:rsid w:val="008C1881"/>
    <w:rsid w:val="008C4D6E"/>
    <w:rsid w:val="008C563D"/>
    <w:rsid w:val="008D072C"/>
    <w:rsid w:val="008D25C3"/>
    <w:rsid w:val="008D2C4B"/>
    <w:rsid w:val="008D30FF"/>
    <w:rsid w:val="008D4407"/>
    <w:rsid w:val="008D6832"/>
    <w:rsid w:val="008E192D"/>
    <w:rsid w:val="008E1CEF"/>
    <w:rsid w:val="008E296E"/>
    <w:rsid w:val="008E31C1"/>
    <w:rsid w:val="008E36F0"/>
    <w:rsid w:val="008E416E"/>
    <w:rsid w:val="008E636B"/>
    <w:rsid w:val="008E63B7"/>
    <w:rsid w:val="008F107C"/>
    <w:rsid w:val="008F20B3"/>
    <w:rsid w:val="008F41C6"/>
    <w:rsid w:val="008F72C3"/>
    <w:rsid w:val="008F7F71"/>
    <w:rsid w:val="00900890"/>
    <w:rsid w:val="00900B28"/>
    <w:rsid w:val="009033C7"/>
    <w:rsid w:val="009067AA"/>
    <w:rsid w:val="00910335"/>
    <w:rsid w:val="00914EE5"/>
    <w:rsid w:val="00914EFB"/>
    <w:rsid w:val="00920C59"/>
    <w:rsid w:val="00920DC2"/>
    <w:rsid w:val="009219A6"/>
    <w:rsid w:val="00922605"/>
    <w:rsid w:val="00923703"/>
    <w:rsid w:val="00924181"/>
    <w:rsid w:val="009267A0"/>
    <w:rsid w:val="00930DE1"/>
    <w:rsid w:val="00930ED3"/>
    <w:rsid w:val="0093174C"/>
    <w:rsid w:val="00931B61"/>
    <w:rsid w:val="00932CC5"/>
    <w:rsid w:val="009348AD"/>
    <w:rsid w:val="00936DF5"/>
    <w:rsid w:val="009378AA"/>
    <w:rsid w:val="00937ACE"/>
    <w:rsid w:val="00942217"/>
    <w:rsid w:val="00947ADF"/>
    <w:rsid w:val="009502F7"/>
    <w:rsid w:val="00951B11"/>
    <w:rsid w:val="009528AF"/>
    <w:rsid w:val="0096386D"/>
    <w:rsid w:val="0096403F"/>
    <w:rsid w:val="009654C2"/>
    <w:rsid w:val="00967320"/>
    <w:rsid w:val="00967F80"/>
    <w:rsid w:val="00970338"/>
    <w:rsid w:val="009706B3"/>
    <w:rsid w:val="0097490F"/>
    <w:rsid w:val="00974CD8"/>
    <w:rsid w:val="009779EC"/>
    <w:rsid w:val="00984371"/>
    <w:rsid w:val="009846F7"/>
    <w:rsid w:val="00984E52"/>
    <w:rsid w:val="00990276"/>
    <w:rsid w:val="00990A61"/>
    <w:rsid w:val="00990C61"/>
    <w:rsid w:val="00993A23"/>
    <w:rsid w:val="00994342"/>
    <w:rsid w:val="00994802"/>
    <w:rsid w:val="00996257"/>
    <w:rsid w:val="00997961"/>
    <w:rsid w:val="009A0567"/>
    <w:rsid w:val="009A212F"/>
    <w:rsid w:val="009A23B3"/>
    <w:rsid w:val="009A245B"/>
    <w:rsid w:val="009A411B"/>
    <w:rsid w:val="009A48FD"/>
    <w:rsid w:val="009A71C9"/>
    <w:rsid w:val="009B2E70"/>
    <w:rsid w:val="009B497F"/>
    <w:rsid w:val="009B4EE9"/>
    <w:rsid w:val="009B5A95"/>
    <w:rsid w:val="009B6973"/>
    <w:rsid w:val="009B6B8E"/>
    <w:rsid w:val="009B7F38"/>
    <w:rsid w:val="009C16B5"/>
    <w:rsid w:val="009C4801"/>
    <w:rsid w:val="009C7EF7"/>
    <w:rsid w:val="009D30BA"/>
    <w:rsid w:val="009D6874"/>
    <w:rsid w:val="009D72FB"/>
    <w:rsid w:val="009E009D"/>
    <w:rsid w:val="009E16E3"/>
    <w:rsid w:val="009E3352"/>
    <w:rsid w:val="009E39D9"/>
    <w:rsid w:val="009E3AB1"/>
    <w:rsid w:val="009E3E43"/>
    <w:rsid w:val="009E649F"/>
    <w:rsid w:val="009F4D80"/>
    <w:rsid w:val="009F5CBC"/>
    <w:rsid w:val="009F6E86"/>
    <w:rsid w:val="009F7252"/>
    <w:rsid w:val="009F7D5E"/>
    <w:rsid w:val="00A00C38"/>
    <w:rsid w:val="00A037DE"/>
    <w:rsid w:val="00A05592"/>
    <w:rsid w:val="00A07D9F"/>
    <w:rsid w:val="00A10160"/>
    <w:rsid w:val="00A10B3E"/>
    <w:rsid w:val="00A1187F"/>
    <w:rsid w:val="00A11DFC"/>
    <w:rsid w:val="00A1250E"/>
    <w:rsid w:val="00A12B45"/>
    <w:rsid w:val="00A15E79"/>
    <w:rsid w:val="00A162DA"/>
    <w:rsid w:val="00A16736"/>
    <w:rsid w:val="00A2223C"/>
    <w:rsid w:val="00A242FE"/>
    <w:rsid w:val="00A26A03"/>
    <w:rsid w:val="00A2713E"/>
    <w:rsid w:val="00A274E6"/>
    <w:rsid w:val="00A303B7"/>
    <w:rsid w:val="00A30C4F"/>
    <w:rsid w:val="00A30EC9"/>
    <w:rsid w:val="00A342D6"/>
    <w:rsid w:val="00A36328"/>
    <w:rsid w:val="00A36696"/>
    <w:rsid w:val="00A40C22"/>
    <w:rsid w:val="00A414FC"/>
    <w:rsid w:val="00A42FD9"/>
    <w:rsid w:val="00A435A3"/>
    <w:rsid w:val="00A46B73"/>
    <w:rsid w:val="00A50BFF"/>
    <w:rsid w:val="00A5332D"/>
    <w:rsid w:val="00A53762"/>
    <w:rsid w:val="00A538DE"/>
    <w:rsid w:val="00A53E78"/>
    <w:rsid w:val="00A54667"/>
    <w:rsid w:val="00A5529C"/>
    <w:rsid w:val="00A564C5"/>
    <w:rsid w:val="00A62EAF"/>
    <w:rsid w:val="00A66442"/>
    <w:rsid w:val="00A6673F"/>
    <w:rsid w:val="00A73739"/>
    <w:rsid w:val="00A73814"/>
    <w:rsid w:val="00A7541E"/>
    <w:rsid w:val="00A77B81"/>
    <w:rsid w:val="00A8269E"/>
    <w:rsid w:val="00A82B1F"/>
    <w:rsid w:val="00A84C73"/>
    <w:rsid w:val="00A86F91"/>
    <w:rsid w:val="00A87611"/>
    <w:rsid w:val="00A90218"/>
    <w:rsid w:val="00A92016"/>
    <w:rsid w:val="00A92307"/>
    <w:rsid w:val="00A92C13"/>
    <w:rsid w:val="00A96357"/>
    <w:rsid w:val="00A96981"/>
    <w:rsid w:val="00AA1175"/>
    <w:rsid w:val="00AA147F"/>
    <w:rsid w:val="00AA16C1"/>
    <w:rsid w:val="00AA55A3"/>
    <w:rsid w:val="00AA78B4"/>
    <w:rsid w:val="00AB0747"/>
    <w:rsid w:val="00AB241A"/>
    <w:rsid w:val="00AB5104"/>
    <w:rsid w:val="00AC1AAB"/>
    <w:rsid w:val="00AC1D5E"/>
    <w:rsid w:val="00AC236F"/>
    <w:rsid w:val="00AC2A71"/>
    <w:rsid w:val="00AC4B62"/>
    <w:rsid w:val="00AC6EE4"/>
    <w:rsid w:val="00AC7D7E"/>
    <w:rsid w:val="00AD1D81"/>
    <w:rsid w:val="00AD3910"/>
    <w:rsid w:val="00AD3CD7"/>
    <w:rsid w:val="00AD617A"/>
    <w:rsid w:val="00AD6200"/>
    <w:rsid w:val="00AD704C"/>
    <w:rsid w:val="00AD7710"/>
    <w:rsid w:val="00AE1D6A"/>
    <w:rsid w:val="00AE27E4"/>
    <w:rsid w:val="00AE2900"/>
    <w:rsid w:val="00AE32F8"/>
    <w:rsid w:val="00AE3CE8"/>
    <w:rsid w:val="00AE788D"/>
    <w:rsid w:val="00AF1294"/>
    <w:rsid w:val="00AF1D5A"/>
    <w:rsid w:val="00AF36FA"/>
    <w:rsid w:val="00AF5506"/>
    <w:rsid w:val="00AF5DFA"/>
    <w:rsid w:val="00AF7677"/>
    <w:rsid w:val="00B00054"/>
    <w:rsid w:val="00B01132"/>
    <w:rsid w:val="00B03652"/>
    <w:rsid w:val="00B038A9"/>
    <w:rsid w:val="00B05646"/>
    <w:rsid w:val="00B05660"/>
    <w:rsid w:val="00B058D6"/>
    <w:rsid w:val="00B06572"/>
    <w:rsid w:val="00B0693D"/>
    <w:rsid w:val="00B20336"/>
    <w:rsid w:val="00B2306F"/>
    <w:rsid w:val="00B23DDC"/>
    <w:rsid w:val="00B2445B"/>
    <w:rsid w:val="00B245F8"/>
    <w:rsid w:val="00B25629"/>
    <w:rsid w:val="00B26B57"/>
    <w:rsid w:val="00B26FC9"/>
    <w:rsid w:val="00B302CC"/>
    <w:rsid w:val="00B31206"/>
    <w:rsid w:val="00B35C8F"/>
    <w:rsid w:val="00B373C6"/>
    <w:rsid w:val="00B37A6A"/>
    <w:rsid w:val="00B409C7"/>
    <w:rsid w:val="00B41218"/>
    <w:rsid w:val="00B41E37"/>
    <w:rsid w:val="00B47A71"/>
    <w:rsid w:val="00B506AC"/>
    <w:rsid w:val="00B51F08"/>
    <w:rsid w:val="00B53559"/>
    <w:rsid w:val="00B54526"/>
    <w:rsid w:val="00B57658"/>
    <w:rsid w:val="00B5778F"/>
    <w:rsid w:val="00B60549"/>
    <w:rsid w:val="00B63719"/>
    <w:rsid w:val="00B70B45"/>
    <w:rsid w:val="00B731B6"/>
    <w:rsid w:val="00B74C75"/>
    <w:rsid w:val="00B75EE1"/>
    <w:rsid w:val="00B7670D"/>
    <w:rsid w:val="00B7775D"/>
    <w:rsid w:val="00B829DA"/>
    <w:rsid w:val="00B84619"/>
    <w:rsid w:val="00B84BC5"/>
    <w:rsid w:val="00B85317"/>
    <w:rsid w:val="00B85A29"/>
    <w:rsid w:val="00B87180"/>
    <w:rsid w:val="00B91A8A"/>
    <w:rsid w:val="00B92F0F"/>
    <w:rsid w:val="00B945F3"/>
    <w:rsid w:val="00B96908"/>
    <w:rsid w:val="00BA2E69"/>
    <w:rsid w:val="00BA3927"/>
    <w:rsid w:val="00BA3BD6"/>
    <w:rsid w:val="00BA4D81"/>
    <w:rsid w:val="00BA6244"/>
    <w:rsid w:val="00BB27EE"/>
    <w:rsid w:val="00BB3D37"/>
    <w:rsid w:val="00BB443D"/>
    <w:rsid w:val="00BB5C15"/>
    <w:rsid w:val="00BB5DF7"/>
    <w:rsid w:val="00BB5E3F"/>
    <w:rsid w:val="00BB6120"/>
    <w:rsid w:val="00BC1B13"/>
    <w:rsid w:val="00BD0C61"/>
    <w:rsid w:val="00BD254A"/>
    <w:rsid w:val="00BD279F"/>
    <w:rsid w:val="00BD6A77"/>
    <w:rsid w:val="00BD74E3"/>
    <w:rsid w:val="00BD7E57"/>
    <w:rsid w:val="00BE2381"/>
    <w:rsid w:val="00BE2F1A"/>
    <w:rsid w:val="00BE3E0D"/>
    <w:rsid w:val="00BE4882"/>
    <w:rsid w:val="00BE53A9"/>
    <w:rsid w:val="00BE68ED"/>
    <w:rsid w:val="00BE6AD9"/>
    <w:rsid w:val="00BF18D7"/>
    <w:rsid w:val="00BF5582"/>
    <w:rsid w:val="00C0080B"/>
    <w:rsid w:val="00C01A89"/>
    <w:rsid w:val="00C07374"/>
    <w:rsid w:val="00C16AEF"/>
    <w:rsid w:val="00C16C27"/>
    <w:rsid w:val="00C21021"/>
    <w:rsid w:val="00C21BF5"/>
    <w:rsid w:val="00C242F6"/>
    <w:rsid w:val="00C262B6"/>
    <w:rsid w:val="00C30DDE"/>
    <w:rsid w:val="00C30ED8"/>
    <w:rsid w:val="00C3300D"/>
    <w:rsid w:val="00C355D7"/>
    <w:rsid w:val="00C36729"/>
    <w:rsid w:val="00C369E5"/>
    <w:rsid w:val="00C3765A"/>
    <w:rsid w:val="00C37B69"/>
    <w:rsid w:val="00C4060B"/>
    <w:rsid w:val="00C40FD2"/>
    <w:rsid w:val="00C41BA8"/>
    <w:rsid w:val="00C4230E"/>
    <w:rsid w:val="00C44A2B"/>
    <w:rsid w:val="00C451EC"/>
    <w:rsid w:val="00C457A2"/>
    <w:rsid w:val="00C47A65"/>
    <w:rsid w:val="00C51ADE"/>
    <w:rsid w:val="00C579FF"/>
    <w:rsid w:val="00C62FC9"/>
    <w:rsid w:val="00C63C59"/>
    <w:rsid w:val="00C67500"/>
    <w:rsid w:val="00C67719"/>
    <w:rsid w:val="00C70560"/>
    <w:rsid w:val="00C70744"/>
    <w:rsid w:val="00C72948"/>
    <w:rsid w:val="00C74381"/>
    <w:rsid w:val="00C745FA"/>
    <w:rsid w:val="00C75618"/>
    <w:rsid w:val="00C77018"/>
    <w:rsid w:val="00C80435"/>
    <w:rsid w:val="00C81509"/>
    <w:rsid w:val="00C81A99"/>
    <w:rsid w:val="00C8274C"/>
    <w:rsid w:val="00C8480E"/>
    <w:rsid w:val="00C860E7"/>
    <w:rsid w:val="00C87129"/>
    <w:rsid w:val="00C90624"/>
    <w:rsid w:val="00C90D8E"/>
    <w:rsid w:val="00C94EBC"/>
    <w:rsid w:val="00C9626E"/>
    <w:rsid w:val="00C965D4"/>
    <w:rsid w:val="00CA2170"/>
    <w:rsid w:val="00CA40C3"/>
    <w:rsid w:val="00CA4715"/>
    <w:rsid w:val="00CA58B0"/>
    <w:rsid w:val="00CA6861"/>
    <w:rsid w:val="00CA7D0E"/>
    <w:rsid w:val="00CB03EE"/>
    <w:rsid w:val="00CB7825"/>
    <w:rsid w:val="00CC1B98"/>
    <w:rsid w:val="00CC3EC6"/>
    <w:rsid w:val="00CC50D3"/>
    <w:rsid w:val="00CC633F"/>
    <w:rsid w:val="00CD02E3"/>
    <w:rsid w:val="00CD1326"/>
    <w:rsid w:val="00CD25BF"/>
    <w:rsid w:val="00CD280F"/>
    <w:rsid w:val="00CD2B50"/>
    <w:rsid w:val="00CD2D84"/>
    <w:rsid w:val="00CD415D"/>
    <w:rsid w:val="00CD5F35"/>
    <w:rsid w:val="00CD5FED"/>
    <w:rsid w:val="00CD7347"/>
    <w:rsid w:val="00CD75C6"/>
    <w:rsid w:val="00CD7AB8"/>
    <w:rsid w:val="00CE1CAC"/>
    <w:rsid w:val="00CE3122"/>
    <w:rsid w:val="00CE35D7"/>
    <w:rsid w:val="00CE6A8A"/>
    <w:rsid w:val="00CE7626"/>
    <w:rsid w:val="00CF28A4"/>
    <w:rsid w:val="00CF4965"/>
    <w:rsid w:val="00CF4BF7"/>
    <w:rsid w:val="00D02173"/>
    <w:rsid w:val="00D03759"/>
    <w:rsid w:val="00D03CA7"/>
    <w:rsid w:val="00D03FC9"/>
    <w:rsid w:val="00D05907"/>
    <w:rsid w:val="00D06AD3"/>
    <w:rsid w:val="00D076E0"/>
    <w:rsid w:val="00D07E36"/>
    <w:rsid w:val="00D137A8"/>
    <w:rsid w:val="00D137E8"/>
    <w:rsid w:val="00D14246"/>
    <w:rsid w:val="00D1520A"/>
    <w:rsid w:val="00D20148"/>
    <w:rsid w:val="00D20F28"/>
    <w:rsid w:val="00D228D1"/>
    <w:rsid w:val="00D23B59"/>
    <w:rsid w:val="00D25CB8"/>
    <w:rsid w:val="00D261B0"/>
    <w:rsid w:val="00D26342"/>
    <w:rsid w:val="00D33A1A"/>
    <w:rsid w:val="00D359CB"/>
    <w:rsid w:val="00D40AB2"/>
    <w:rsid w:val="00D45087"/>
    <w:rsid w:val="00D4776F"/>
    <w:rsid w:val="00D57730"/>
    <w:rsid w:val="00D6148D"/>
    <w:rsid w:val="00D6299F"/>
    <w:rsid w:val="00D632A8"/>
    <w:rsid w:val="00D6456A"/>
    <w:rsid w:val="00D64CEA"/>
    <w:rsid w:val="00D663E2"/>
    <w:rsid w:val="00D67AC9"/>
    <w:rsid w:val="00D67D7A"/>
    <w:rsid w:val="00D70656"/>
    <w:rsid w:val="00D71A6D"/>
    <w:rsid w:val="00D73D55"/>
    <w:rsid w:val="00D74F26"/>
    <w:rsid w:val="00D80DFB"/>
    <w:rsid w:val="00D85A61"/>
    <w:rsid w:val="00D86BC7"/>
    <w:rsid w:val="00D90330"/>
    <w:rsid w:val="00D926C5"/>
    <w:rsid w:val="00D94136"/>
    <w:rsid w:val="00D9482E"/>
    <w:rsid w:val="00D94AC6"/>
    <w:rsid w:val="00D950AE"/>
    <w:rsid w:val="00D95E7B"/>
    <w:rsid w:val="00D96445"/>
    <w:rsid w:val="00DA0B81"/>
    <w:rsid w:val="00DA1F99"/>
    <w:rsid w:val="00DA52C7"/>
    <w:rsid w:val="00DA55DC"/>
    <w:rsid w:val="00DA590C"/>
    <w:rsid w:val="00DB060E"/>
    <w:rsid w:val="00DB0E17"/>
    <w:rsid w:val="00DB10EB"/>
    <w:rsid w:val="00DB28C9"/>
    <w:rsid w:val="00DB6403"/>
    <w:rsid w:val="00DB6A2A"/>
    <w:rsid w:val="00DC3D7E"/>
    <w:rsid w:val="00DC49BB"/>
    <w:rsid w:val="00DC6F34"/>
    <w:rsid w:val="00DD3E85"/>
    <w:rsid w:val="00DD5BD8"/>
    <w:rsid w:val="00DD7664"/>
    <w:rsid w:val="00DE1188"/>
    <w:rsid w:val="00DE1C46"/>
    <w:rsid w:val="00DE6904"/>
    <w:rsid w:val="00DF09C8"/>
    <w:rsid w:val="00DF115A"/>
    <w:rsid w:val="00DF11BA"/>
    <w:rsid w:val="00DF75FE"/>
    <w:rsid w:val="00DF7A5B"/>
    <w:rsid w:val="00DF7DDB"/>
    <w:rsid w:val="00DF7F4E"/>
    <w:rsid w:val="00E01942"/>
    <w:rsid w:val="00E036BA"/>
    <w:rsid w:val="00E037B3"/>
    <w:rsid w:val="00E03875"/>
    <w:rsid w:val="00E05B48"/>
    <w:rsid w:val="00E10797"/>
    <w:rsid w:val="00E1228A"/>
    <w:rsid w:val="00E14369"/>
    <w:rsid w:val="00E15373"/>
    <w:rsid w:val="00E16A93"/>
    <w:rsid w:val="00E22648"/>
    <w:rsid w:val="00E2572F"/>
    <w:rsid w:val="00E273E6"/>
    <w:rsid w:val="00E275A3"/>
    <w:rsid w:val="00E32E78"/>
    <w:rsid w:val="00E3485B"/>
    <w:rsid w:val="00E35668"/>
    <w:rsid w:val="00E42BE0"/>
    <w:rsid w:val="00E43781"/>
    <w:rsid w:val="00E44B54"/>
    <w:rsid w:val="00E44C32"/>
    <w:rsid w:val="00E53783"/>
    <w:rsid w:val="00E54CB6"/>
    <w:rsid w:val="00E556F8"/>
    <w:rsid w:val="00E57584"/>
    <w:rsid w:val="00E577D8"/>
    <w:rsid w:val="00E63DFA"/>
    <w:rsid w:val="00E6498E"/>
    <w:rsid w:val="00E673B7"/>
    <w:rsid w:val="00E73EFC"/>
    <w:rsid w:val="00E7420E"/>
    <w:rsid w:val="00E7471C"/>
    <w:rsid w:val="00E75327"/>
    <w:rsid w:val="00E77006"/>
    <w:rsid w:val="00E77088"/>
    <w:rsid w:val="00E80930"/>
    <w:rsid w:val="00E80A9F"/>
    <w:rsid w:val="00E85961"/>
    <w:rsid w:val="00E878BB"/>
    <w:rsid w:val="00E87B45"/>
    <w:rsid w:val="00E96CEF"/>
    <w:rsid w:val="00E9742B"/>
    <w:rsid w:val="00EA0AE1"/>
    <w:rsid w:val="00EA1DC6"/>
    <w:rsid w:val="00EA410D"/>
    <w:rsid w:val="00EA4B9A"/>
    <w:rsid w:val="00EB1128"/>
    <w:rsid w:val="00EB424C"/>
    <w:rsid w:val="00EB5543"/>
    <w:rsid w:val="00EB5635"/>
    <w:rsid w:val="00EB5BA9"/>
    <w:rsid w:val="00EC04AD"/>
    <w:rsid w:val="00EC0FE5"/>
    <w:rsid w:val="00EC2A36"/>
    <w:rsid w:val="00ED0581"/>
    <w:rsid w:val="00ED27DB"/>
    <w:rsid w:val="00ED3BA0"/>
    <w:rsid w:val="00ED473E"/>
    <w:rsid w:val="00ED5684"/>
    <w:rsid w:val="00ED5CF8"/>
    <w:rsid w:val="00EE05B6"/>
    <w:rsid w:val="00EE0C66"/>
    <w:rsid w:val="00EE13D2"/>
    <w:rsid w:val="00EE18BE"/>
    <w:rsid w:val="00EE1DD3"/>
    <w:rsid w:val="00EE2FB3"/>
    <w:rsid w:val="00EF0A5C"/>
    <w:rsid w:val="00F00309"/>
    <w:rsid w:val="00F05CF7"/>
    <w:rsid w:val="00F0692E"/>
    <w:rsid w:val="00F10879"/>
    <w:rsid w:val="00F10A18"/>
    <w:rsid w:val="00F10A54"/>
    <w:rsid w:val="00F12650"/>
    <w:rsid w:val="00F13DB4"/>
    <w:rsid w:val="00F20D09"/>
    <w:rsid w:val="00F25EDE"/>
    <w:rsid w:val="00F30437"/>
    <w:rsid w:val="00F323A2"/>
    <w:rsid w:val="00F34020"/>
    <w:rsid w:val="00F342EF"/>
    <w:rsid w:val="00F400B2"/>
    <w:rsid w:val="00F41645"/>
    <w:rsid w:val="00F41E96"/>
    <w:rsid w:val="00F42446"/>
    <w:rsid w:val="00F43590"/>
    <w:rsid w:val="00F4606C"/>
    <w:rsid w:val="00F50BD8"/>
    <w:rsid w:val="00F55928"/>
    <w:rsid w:val="00F5767C"/>
    <w:rsid w:val="00F60A4E"/>
    <w:rsid w:val="00F61F4E"/>
    <w:rsid w:val="00F63B8B"/>
    <w:rsid w:val="00F64DFD"/>
    <w:rsid w:val="00F65FA8"/>
    <w:rsid w:val="00F678F6"/>
    <w:rsid w:val="00F731EC"/>
    <w:rsid w:val="00F7451D"/>
    <w:rsid w:val="00F75D1D"/>
    <w:rsid w:val="00F77CC8"/>
    <w:rsid w:val="00F8016A"/>
    <w:rsid w:val="00F80974"/>
    <w:rsid w:val="00F81F92"/>
    <w:rsid w:val="00F83825"/>
    <w:rsid w:val="00F860CC"/>
    <w:rsid w:val="00F86BB1"/>
    <w:rsid w:val="00F9025B"/>
    <w:rsid w:val="00F90C05"/>
    <w:rsid w:val="00F92B60"/>
    <w:rsid w:val="00F92BFA"/>
    <w:rsid w:val="00F9375D"/>
    <w:rsid w:val="00F948F6"/>
    <w:rsid w:val="00FA0B40"/>
    <w:rsid w:val="00FA25AF"/>
    <w:rsid w:val="00FA2B2D"/>
    <w:rsid w:val="00FA64CD"/>
    <w:rsid w:val="00FA697D"/>
    <w:rsid w:val="00FA7B39"/>
    <w:rsid w:val="00FB10AB"/>
    <w:rsid w:val="00FB1F4F"/>
    <w:rsid w:val="00FB388A"/>
    <w:rsid w:val="00FB3C0D"/>
    <w:rsid w:val="00FB40C4"/>
    <w:rsid w:val="00FB4527"/>
    <w:rsid w:val="00FB4EB1"/>
    <w:rsid w:val="00FB77B2"/>
    <w:rsid w:val="00FB7A44"/>
    <w:rsid w:val="00FB7ADC"/>
    <w:rsid w:val="00FD5181"/>
    <w:rsid w:val="00FE0B29"/>
    <w:rsid w:val="00FE4307"/>
    <w:rsid w:val="00FE527E"/>
    <w:rsid w:val="00FE61B6"/>
    <w:rsid w:val="00FF3597"/>
    <w:rsid w:val="00FF3E73"/>
    <w:rsid w:val="00FF40FE"/>
    <w:rsid w:val="00FF5E25"/>
    <w:rsid w:val="00FF6153"/>
    <w:rsid w:val="00FF63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40e11,white,#bfd5ef,#f6f9fc,#ff5050,#325072,#a43d3a,#b83232"/>
    </o:shapedefaults>
    <o:shapelayout v:ext="edit">
      <o:idmap v:ext="edit" data="1"/>
    </o:shapelayout>
  </w:shapeDefaults>
  <w:decimalSymbol w:val="."/>
  <w:listSeparator w:val=","/>
  <w14:docId w14:val="3790E521"/>
  <w15:docId w15:val="{D1E6A5DE-CD64-48FB-9865-F8BD09DB7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752" w:right="753"/>
      <w:jc w:val="center"/>
      <w:outlineLvl w:val="0"/>
    </w:pPr>
    <w:rPr>
      <w:b/>
      <w:bCs/>
      <w:sz w:val="32"/>
      <w:szCs w:val="32"/>
    </w:rPr>
  </w:style>
  <w:style w:type="paragraph" w:styleId="Heading2">
    <w:name w:val="heading 2"/>
    <w:basedOn w:val="Normal"/>
    <w:link w:val="Heading2Char"/>
    <w:uiPriority w:val="1"/>
    <w:qFormat/>
    <w:pPr>
      <w:outlineLvl w:val="1"/>
    </w:pPr>
    <w:rPr>
      <w:b/>
      <w:bCs/>
      <w:sz w:val="24"/>
      <w:szCs w:val="24"/>
    </w:rPr>
  </w:style>
  <w:style w:type="paragraph" w:styleId="Heading3">
    <w:name w:val="heading 3"/>
    <w:basedOn w:val="Normal"/>
    <w:next w:val="Normal"/>
    <w:link w:val="Heading3Char"/>
    <w:uiPriority w:val="9"/>
    <w:unhideWhenUsed/>
    <w:qFormat/>
    <w:rsid w:val="00B6371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spacing w:before="38"/>
      <w:ind w:left="2768" w:hanging="259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AD6200"/>
    <w:rPr>
      <w:sz w:val="16"/>
      <w:szCs w:val="16"/>
    </w:rPr>
  </w:style>
  <w:style w:type="paragraph" w:styleId="CommentText">
    <w:name w:val="annotation text"/>
    <w:basedOn w:val="Normal"/>
    <w:link w:val="CommentTextChar"/>
    <w:uiPriority w:val="99"/>
    <w:semiHidden/>
    <w:unhideWhenUsed/>
    <w:rsid w:val="00AD6200"/>
    <w:rPr>
      <w:sz w:val="20"/>
      <w:szCs w:val="20"/>
    </w:rPr>
  </w:style>
  <w:style w:type="character" w:customStyle="1" w:styleId="CommentTextChar">
    <w:name w:val="Comment Text Char"/>
    <w:basedOn w:val="DefaultParagraphFont"/>
    <w:link w:val="CommentText"/>
    <w:uiPriority w:val="99"/>
    <w:semiHidden/>
    <w:rsid w:val="00AD6200"/>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AD6200"/>
    <w:rPr>
      <w:b/>
      <w:bCs/>
    </w:rPr>
  </w:style>
  <w:style w:type="character" w:customStyle="1" w:styleId="CommentSubjectChar">
    <w:name w:val="Comment Subject Char"/>
    <w:basedOn w:val="CommentTextChar"/>
    <w:link w:val="CommentSubject"/>
    <w:uiPriority w:val="99"/>
    <w:semiHidden/>
    <w:rsid w:val="00AD6200"/>
    <w:rPr>
      <w:rFonts w:ascii="Arial" w:eastAsia="Arial" w:hAnsi="Arial" w:cs="Arial"/>
      <w:b/>
      <w:bCs/>
      <w:sz w:val="20"/>
      <w:szCs w:val="20"/>
      <w:lang w:bidi="en-US"/>
    </w:rPr>
  </w:style>
  <w:style w:type="paragraph" w:styleId="BalloonText">
    <w:name w:val="Balloon Text"/>
    <w:basedOn w:val="Normal"/>
    <w:link w:val="BalloonTextChar"/>
    <w:uiPriority w:val="99"/>
    <w:semiHidden/>
    <w:unhideWhenUsed/>
    <w:rsid w:val="00AD62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6200"/>
    <w:rPr>
      <w:rFonts w:ascii="Segoe UI" w:eastAsia="Arial" w:hAnsi="Segoe UI" w:cs="Segoe UI"/>
      <w:sz w:val="18"/>
      <w:szCs w:val="18"/>
      <w:lang w:bidi="en-US"/>
    </w:rPr>
  </w:style>
  <w:style w:type="paragraph" w:styleId="NormalWeb">
    <w:name w:val="Normal (Web)"/>
    <w:basedOn w:val="Normal"/>
    <w:uiPriority w:val="99"/>
    <w:unhideWhenUsed/>
    <w:rsid w:val="006A0068"/>
    <w:pPr>
      <w:widowControl/>
      <w:autoSpaceDE/>
      <w:autoSpaceDN/>
      <w:spacing w:before="100" w:beforeAutospacing="1" w:after="100" w:afterAutospacing="1"/>
    </w:pPr>
    <w:rPr>
      <w:rFonts w:ascii="Times New Roman" w:eastAsia="Times New Roman" w:hAnsi="Times New Roman" w:cs="Times New Roman"/>
      <w:sz w:val="24"/>
      <w:szCs w:val="24"/>
      <w:lang w:val="ru-RU" w:eastAsia="ru-RU" w:bidi="ar-SA"/>
    </w:rPr>
  </w:style>
  <w:style w:type="character" w:customStyle="1" w:styleId="il">
    <w:name w:val="il"/>
    <w:basedOn w:val="DefaultParagraphFont"/>
    <w:rsid w:val="006A0068"/>
  </w:style>
  <w:style w:type="paragraph" w:styleId="Header">
    <w:name w:val="header"/>
    <w:basedOn w:val="Normal"/>
    <w:link w:val="HeaderChar"/>
    <w:uiPriority w:val="99"/>
    <w:unhideWhenUsed/>
    <w:rsid w:val="00225DF2"/>
    <w:pPr>
      <w:tabs>
        <w:tab w:val="center" w:pos="4680"/>
        <w:tab w:val="right" w:pos="9360"/>
      </w:tabs>
    </w:pPr>
  </w:style>
  <w:style w:type="character" w:customStyle="1" w:styleId="HeaderChar">
    <w:name w:val="Header Char"/>
    <w:basedOn w:val="DefaultParagraphFont"/>
    <w:link w:val="Header"/>
    <w:uiPriority w:val="99"/>
    <w:rsid w:val="00225DF2"/>
    <w:rPr>
      <w:rFonts w:ascii="Arial" w:eastAsia="Arial" w:hAnsi="Arial" w:cs="Arial"/>
      <w:lang w:bidi="en-US"/>
    </w:rPr>
  </w:style>
  <w:style w:type="paragraph" w:styleId="Footer">
    <w:name w:val="footer"/>
    <w:basedOn w:val="Normal"/>
    <w:link w:val="FooterChar"/>
    <w:uiPriority w:val="99"/>
    <w:unhideWhenUsed/>
    <w:rsid w:val="00225DF2"/>
    <w:pPr>
      <w:tabs>
        <w:tab w:val="center" w:pos="4680"/>
        <w:tab w:val="right" w:pos="9360"/>
      </w:tabs>
    </w:pPr>
  </w:style>
  <w:style w:type="character" w:customStyle="1" w:styleId="FooterChar">
    <w:name w:val="Footer Char"/>
    <w:basedOn w:val="DefaultParagraphFont"/>
    <w:link w:val="Footer"/>
    <w:uiPriority w:val="99"/>
    <w:rsid w:val="00225DF2"/>
    <w:rPr>
      <w:rFonts w:ascii="Arial" w:eastAsia="Arial" w:hAnsi="Arial" w:cs="Arial"/>
      <w:lang w:bidi="en-US"/>
    </w:rPr>
  </w:style>
  <w:style w:type="paragraph" w:customStyle="1" w:styleId="ydpb8d0d8a8yiv3651206411ydp11fcbf65yahoo-style-wrap">
    <w:name w:val="ydpb8d0d8a8yiv3651206411ydp11fcbf65yahoo-style-wrap"/>
    <w:basedOn w:val="Normal"/>
    <w:rsid w:val="0005424C"/>
    <w:pPr>
      <w:widowControl/>
      <w:autoSpaceDE/>
      <w:autoSpaceDN/>
      <w:spacing w:before="100" w:beforeAutospacing="1" w:after="100" w:afterAutospacing="1"/>
    </w:pPr>
    <w:rPr>
      <w:rFonts w:ascii="Calibri" w:eastAsiaTheme="minorHAnsi" w:hAnsi="Calibri" w:cs="Calibri"/>
      <w:lang w:bidi="ar-SA"/>
    </w:rPr>
  </w:style>
  <w:style w:type="character" w:customStyle="1" w:styleId="Heading2Char">
    <w:name w:val="Heading 2 Char"/>
    <w:basedOn w:val="DefaultParagraphFont"/>
    <w:link w:val="Heading2"/>
    <w:uiPriority w:val="1"/>
    <w:rsid w:val="00A36328"/>
    <w:rPr>
      <w:rFonts w:ascii="Arial" w:eastAsia="Arial" w:hAnsi="Arial" w:cs="Arial"/>
      <w:b/>
      <w:bCs/>
      <w:sz w:val="24"/>
      <w:szCs w:val="24"/>
      <w:lang w:bidi="en-US"/>
    </w:rPr>
  </w:style>
  <w:style w:type="character" w:customStyle="1" w:styleId="BodyTextChar">
    <w:name w:val="Body Text Char"/>
    <w:basedOn w:val="DefaultParagraphFont"/>
    <w:link w:val="BodyText"/>
    <w:uiPriority w:val="1"/>
    <w:rsid w:val="00A36328"/>
    <w:rPr>
      <w:rFonts w:ascii="Arial" w:eastAsia="Arial" w:hAnsi="Arial" w:cs="Arial"/>
      <w:lang w:bidi="en-US"/>
    </w:rPr>
  </w:style>
  <w:style w:type="character" w:styleId="Strong">
    <w:name w:val="Strong"/>
    <w:basedOn w:val="DefaultParagraphFont"/>
    <w:uiPriority w:val="22"/>
    <w:qFormat/>
    <w:rsid w:val="00711D12"/>
    <w:rPr>
      <w:b/>
      <w:bCs/>
    </w:rPr>
  </w:style>
  <w:style w:type="character" w:styleId="Hyperlink">
    <w:name w:val="Hyperlink"/>
    <w:basedOn w:val="DefaultParagraphFont"/>
    <w:uiPriority w:val="99"/>
    <w:unhideWhenUsed/>
    <w:rsid w:val="00455345"/>
    <w:rPr>
      <w:color w:val="0000FF"/>
      <w:u w:val="single"/>
    </w:rPr>
  </w:style>
  <w:style w:type="character" w:customStyle="1" w:styleId="6qdm">
    <w:name w:val="_6qdm"/>
    <w:basedOn w:val="DefaultParagraphFont"/>
    <w:rsid w:val="00455345"/>
  </w:style>
  <w:style w:type="character" w:customStyle="1" w:styleId="Heading3Char">
    <w:name w:val="Heading 3 Char"/>
    <w:basedOn w:val="DefaultParagraphFont"/>
    <w:link w:val="Heading3"/>
    <w:uiPriority w:val="9"/>
    <w:rsid w:val="00B63719"/>
    <w:rPr>
      <w:rFonts w:asciiTheme="majorHAnsi" w:eastAsiaTheme="majorEastAsia" w:hAnsiTheme="majorHAnsi" w:cstheme="majorBidi"/>
      <w:color w:val="243F60" w:themeColor="accent1" w:themeShade="7F"/>
      <w:sz w:val="24"/>
      <w:szCs w:val="24"/>
      <w:lang w:bidi="en-US"/>
    </w:rPr>
  </w:style>
  <w:style w:type="paragraph" w:customStyle="1" w:styleId="Default">
    <w:name w:val="Default"/>
    <w:rsid w:val="00CD02E3"/>
    <w:pPr>
      <w:widowControl/>
      <w:adjustRightInd w:val="0"/>
    </w:pPr>
    <w:rPr>
      <w:rFonts w:ascii="Arial" w:hAnsi="Arial" w:cs="Arial"/>
      <w:color w:val="000000"/>
      <w:sz w:val="24"/>
      <w:szCs w:val="24"/>
    </w:rPr>
  </w:style>
  <w:style w:type="character" w:customStyle="1" w:styleId="textexposedshow">
    <w:name w:val="text_exposed_show"/>
    <w:basedOn w:val="DefaultParagraphFont"/>
    <w:rsid w:val="00697F59"/>
  </w:style>
  <w:style w:type="paragraph" w:styleId="Revision">
    <w:name w:val="Revision"/>
    <w:hidden/>
    <w:uiPriority w:val="99"/>
    <w:semiHidden/>
    <w:rsid w:val="00DC3D7E"/>
    <w:pPr>
      <w:widowControl/>
      <w:autoSpaceDE/>
      <w:autoSpaceDN/>
    </w:pPr>
    <w:rPr>
      <w:rFonts w:ascii="Arial" w:eastAsia="Arial" w:hAnsi="Arial" w:cs="Arial"/>
      <w:lang w:bidi="en-US"/>
    </w:rPr>
  </w:style>
  <w:style w:type="paragraph" w:styleId="PlainText">
    <w:name w:val="Plain Text"/>
    <w:basedOn w:val="Normal"/>
    <w:link w:val="PlainTextChar"/>
    <w:uiPriority w:val="99"/>
    <w:semiHidden/>
    <w:unhideWhenUsed/>
    <w:rsid w:val="007A0CAA"/>
    <w:pPr>
      <w:widowControl/>
      <w:autoSpaceDE/>
      <w:autoSpaceDN/>
    </w:pPr>
    <w:rPr>
      <w:rFonts w:ascii="Calibri" w:eastAsiaTheme="minorHAnsi" w:hAnsi="Calibri" w:cs="Calibri"/>
      <w:lang w:bidi="ar-SA"/>
    </w:rPr>
  </w:style>
  <w:style w:type="character" w:customStyle="1" w:styleId="PlainTextChar">
    <w:name w:val="Plain Text Char"/>
    <w:basedOn w:val="DefaultParagraphFont"/>
    <w:link w:val="PlainText"/>
    <w:uiPriority w:val="99"/>
    <w:semiHidden/>
    <w:rsid w:val="007A0CAA"/>
    <w:rPr>
      <w:rFonts w:ascii="Calibri" w:hAnsi="Calibri" w:cs="Calibri"/>
    </w:rPr>
  </w:style>
  <w:style w:type="paragraph" w:customStyle="1" w:styleId="Pa2">
    <w:name w:val="Pa2"/>
    <w:basedOn w:val="Default"/>
    <w:next w:val="Default"/>
    <w:uiPriority w:val="99"/>
    <w:rsid w:val="00044C9D"/>
    <w:pPr>
      <w:spacing w:line="201" w:lineRule="atLeast"/>
    </w:pPr>
    <w:rPr>
      <w:rFonts w:ascii="IBM Plex Sans Medium" w:hAnsi="IBM Plex Sans Medium" w:cstheme="minorBidi"/>
      <w:color w:val="auto"/>
    </w:rPr>
  </w:style>
  <w:style w:type="character" w:styleId="FollowedHyperlink">
    <w:name w:val="FollowedHyperlink"/>
    <w:basedOn w:val="DefaultParagraphFont"/>
    <w:uiPriority w:val="99"/>
    <w:semiHidden/>
    <w:unhideWhenUsed/>
    <w:rsid w:val="00B5778F"/>
    <w:rPr>
      <w:color w:val="800080" w:themeColor="followedHyperlink"/>
      <w:u w:val="single"/>
    </w:rPr>
  </w:style>
  <w:style w:type="character" w:customStyle="1" w:styleId="UnresolvedMention1">
    <w:name w:val="Unresolved Mention1"/>
    <w:basedOn w:val="DefaultParagraphFont"/>
    <w:uiPriority w:val="99"/>
    <w:semiHidden/>
    <w:unhideWhenUsed/>
    <w:rsid w:val="00BE6AD9"/>
    <w:rPr>
      <w:color w:val="605E5C"/>
      <w:shd w:val="clear" w:color="auto" w:fill="E1DFDD"/>
    </w:rPr>
  </w:style>
  <w:style w:type="character" w:customStyle="1" w:styleId="a-size-large">
    <w:name w:val="a-size-large"/>
    <w:basedOn w:val="DefaultParagraphFont"/>
    <w:rsid w:val="009B6B8E"/>
  </w:style>
  <w:style w:type="character" w:customStyle="1" w:styleId="a-size-extra-large">
    <w:name w:val="a-size-extra-large"/>
    <w:basedOn w:val="DefaultParagraphFont"/>
    <w:rsid w:val="009B6B8E"/>
  </w:style>
  <w:style w:type="character" w:customStyle="1" w:styleId="UnresolvedMention2">
    <w:name w:val="Unresolved Mention2"/>
    <w:basedOn w:val="DefaultParagraphFont"/>
    <w:uiPriority w:val="99"/>
    <w:semiHidden/>
    <w:unhideWhenUsed/>
    <w:rsid w:val="00FB7ADC"/>
    <w:rPr>
      <w:color w:val="605E5C"/>
      <w:shd w:val="clear" w:color="auto" w:fill="E1DFDD"/>
    </w:rPr>
  </w:style>
  <w:style w:type="character" w:styleId="FootnoteReference">
    <w:name w:val="footnote reference"/>
    <w:basedOn w:val="DefaultParagraphFont"/>
    <w:uiPriority w:val="99"/>
    <w:semiHidden/>
    <w:unhideWhenUsed/>
    <w:rsid w:val="00C63C59"/>
    <w:rPr>
      <w:vertAlign w:val="superscript"/>
    </w:rPr>
  </w:style>
  <w:style w:type="paragraph" w:customStyle="1" w:styleId="xmsonormal">
    <w:name w:val="x_msonormal"/>
    <w:basedOn w:val="Normal"/>
    <w:rsid w:val="003E7961"/>
    <w:pPr>
      <w:widowControl/>
      <w:autoSpaceDE/>
      <w:autoSpaceDN/>
    </w:pPr>
    <w:rPr>
      <w:rFonts w:ascii="Calibri" w:eastAsiaTheme="minorHAnsi" w:hAnsi="Calibri" w:cs="Calibri"/>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113183">
      <w:bodyDiv w:val="1"/>
      <w:marLeft w:val="0"/>
      <w:marRight w:val="0"/>
      <w:marTop w:val="0"/>
      <w:marBottom w:val="0"/>
      <w:divBdr>
        <w:top w:val="none" w:sz="0" w:space="0" w:color="auto"/>
        <w:left w:val="none" w:sz="0" w:space="0" w:color="auto"/>
        <w:bottom w:val="none" w:sz="0" w:space="0" w:color="auto"/>
        <w:right w:val="none" w:sz="0" w:space="0" w:color="auto"/>
      </w:divBdr>
    </w:div>
    <w:div w:id="44260421">
      <w:bodyDiv w:val="1"/>
      <w:marLeft w:val="0"/>
      <w:marRight w:val="0"/>
      <w:marTop w:val="0"/>
      <w:marBottom w:val="0"/>
      <w:divBdr>
        <w:top w:val="none" w:sz="0" w:space="0" w:color="auto"/>
        <w:left w:val="none" w:sz="0" w:space="0" w:color="auto"/>
        <w:bottom w:val="none" w:sz="0" w:space="0" w:color="auto"/>
        <w:right w:val="none" w:sz="0" w:space="0" w:color="auto"/>
      </w:divBdr>
    </w:div>
    <w:div w:id="49229865">
      <w:bodyDiv w:val="1"/>
      <w:marLeft w:val="0"/>
      <w:marRight w:val="0"/>
      <w:marTop w:val="0"/>
      <w:marBottom w:val="0"/>
      <w:divBdr>
        <w:top w:val="none" w:sz="0" w:space="0" w:color="auto"/>
        <w:left w:val="none" w:sz="0" w:space="0" w:color="auto"/>
        <w:bottom w:val="none" w:sz="0" w:space="0" w:color="auto"/>
        <w:right w:val="none" w:sz="0" w:space="0" w:color="auto"/>
      </w:divBdr>
    </w:div>
    <w:div w:id="58140043">
      <w:bodyDiv w:val="1"/>
      <w:marLeft w:val="0"/>
      <w:marRight w:val="0"/>
      <w:marTop w:val="0"/>
      <w:marBottom w:val="0"/>
      <w:divBdr>
        <w:top w:val="none" w:sz="0" w:space="0" w:color="auto"/>
        <w:left w:val="none" w:sz="0" w:space="0" w:color="auto"/>
        <w:bottom w:val="none" w:sz="0" w:space="0" w:color="auto"/>
        <w:right w:val="none" w:sz="0" w:space="0" w:color="auto"/>
      </w:divBdr>
    </w:div>
    <w:div w:id="58676963">
      <w:bodyDiv w:val="1"/>
      <w:marLeft w:val="0"/>
      <w:marRight w:val="0"/>
      <w:marTop w:val="0"/>
      <w:marBottom w:val="0"/>
      <w:divBdr>
        <w:top w:val="none" w:sz="0" w:space="0" w:color="auto"/>
        <w:left w:val="none" w:sz="0" w:space="0" w:color="auto"/>
        <w:bottom w:val="none" w:sz="0" w:space="0" w:color="auto"/>
        <w:right w:val="none" w:sz="0" w:space="0" w:color="auto"/>
      </w:divBdr>
    </w:div>
    <w:div w:id="116029790">
      <w:bodyDiv w:val="1"/>
      <w:marLeft w:val="0"/>
      <w:marRight w:val="0"/>
      <w:marTop w:val="0"/>
      <w:marBottom w:val="0"/>
      <w:divBdr>
        <w:top w:val="none" w:sz="0" w:space="0" w:color="auto"/>
        <w:left w:val="none" w:sz="0" w:space="0" w:color="auto"/>
        <w:bottom w:val="none" w:sz="0" w:space="0" w:color="auto"/>
        <w:right w:val="none" w:sz="0" w:space="0" w:color="auto"/>
      </w:divBdr>
      <w:divsChild>
        <w:div w:id="1820343000">
          <w:marLeft w:val="0"/>
          <w:marRight w:val="0"/>
          <w:marTop w:val="0"/>
          <w:marBottom w:val="0"/>
          <w:divBdr>
            <w:top w:val="none" w:sz="0" w:space="0" w:color="auto"/>
            <w:left w:val="none" w:sz="0" w:space="0" w:color="auto"/>
            <w:bottom w:val="none" w:sz="0" w:space="0" w:color="auto"/>
            <w:right w:val="none" w:sz="0" w:space="0" w:color="auto"/>
          </w:divBdr>
        </w:div>
      </w:divsChild>
    </w:div>
    <w:div w:id="179853981">
      <w:bodyDiv w:val="1"/>
      <w:marLeft w:val="0"/>
      <w:marRight w:val="0"/>
      <w:marTop w:val="0"/>
      <w:marBottom w:val="0"/>
      <w:divBdr>
        <w:top w:val="none" w:sz="0" w:space="0" w:color="auto"/>
        <w:left w:val="none" w:sz="0" w:space="0" w:color="auto"/>
        <w:bottom w:val="none" w:sz="0" w:space="0" w:color="auto"/>
        <w:right w:val="none" w:sz="0" w:space="0" w:color="auto"/>
      </w:divBdr>
    </w:div>
    <w:div w:id="183905548">
      <w:bodyDiv w:val="1"/>
      <w:marLeft w:val="0"/>
      <w:marRight w:val="0"/>
      <w:marTop w:val="0"/>
      <w:marBottom w:val="0"/>
      <w:divBdr>
        <w:top w:val="none" w:sz="0" w:space="0" w:color="auto"/>
        <w:left w:val="none" w:sz="0" w:space="0" w:color="auto"/>
        <w:bottom w:val="none" w:sz="0" w:space="0" w:color="auto"/>
        <w:right w:val="none" w:sz="0" w:space="0" w:color="auto"/>
      </w:divBdr>
    </w:div>
    <w:div w:id="351806737">
      <w:bodyDiv w:val="1"/>
      <w:marLeft w:val="0"/>
      <w:marRight w:val="0"/>
      <w:marTop w:val="0"/>
      <w:marBottom w:val="0"/>
      <w:divBdr>
        <w:top w:val="none" w:sz="0" w:space="0" w:color="auto"/>
        <w:left w:val="none" w:sz="0" w:space="0" w:color="auto"/>
        <w:bottom w:val="none" w:sz="0" w:space="0" w:color="auto"/>
        <w:right w:val="none" w:sz="0" w:space="0" w:color="auto"/>
      </w:divBdr>
    </w:div>
    <w:div w:id="357700360">
      <w:bodyDiv w:val="1"/>
      <w:marLeft w:val="0"/>
      <w:marRight w:val="0"/>
      <w:marTop w:val="0"/>
      <w:marBottom w:val="0"/>
      <w:divBdr>
        <w:top w:val="none" w:sz="0" w:space="0" w:color="auto"/>
        <w:left w:val="none" w:sz="0" w:space="0" w:color="auto"/>
        <w:bottom w:val="none" w:sz="0" w:space="0" w:color="auto"/>
        <w:right w:val="none" w:sz="0" w:space="0" w:color="auto"/>
      </w:divBdr>
      <w:divsChild>
        <w:div w:id="1566722194">
          <w:marLeft w:val="0"/>
          <w:marRight w:val="0"/>
          <w:marTop w:val="0"/>
          <w:marBottom w:val="0"/>
          <w:divBdr>
            <w:top w:val="none" w:sz="0" w:space="0" w:color="auto"/>
            <w:left w:val="none" w:sz="0" w:space="0" w:color="auto"/>
            <w:bottom w:val="none" w:sz="0" w:space="0" w:color="auto"/>
            <w:right w:val="none" w:sz="0" w:space="0" w:color="auto"/>
          </w:divBdr>
        </w:div>
      </w:divsChild>
    </w:div>
    <w:div w:id="359284081">
      <w:bodyDiv w:val="1"/>
      <w:marLeft w:val="0"/>
      <w:marRight w:val="0"/>
      <w:marTop w:val="0"/>
      <w:marBottom w:val="0"/>
      <w:divBdr>
        <w:top w:val="none" w:sz="0" w:space="0" w:color="auto"/>
        <w:left w:val="none" w:sz="0" w:space="0" w:color="auto"/>
        <w:bottom w:val="none" w:sz="0" w:space="0" w:color="auto"/>
        <w:right w:val="none" w:sz="0" w:space="0" w:color="auto"/>
      </w:divBdr>
    </w:div>
    <w:div w:id="367806006">
      <w:bodyDiv w:val="1"/>
      <w:marLeft w:val="0"/>
      <w:marRight w:val="0"/>
      <w:marTop w:val="0"/>
      <w:marBottom w:val="0"/>
      <w:divBdr>
        <w:top w:val="none" w:sz="0" w:space="0" w:color="auto"/>
        <w:left w:val="none" w:sz="0" w:space="0" w:color="auto"/>
        <w:bottom w:val="none" w:sz="0" w:space="0" w:color="auto"/>
        <w:right w:val="none" w:sz="0" w:space="0" w:color="auto"/>
      </w:divBdr>
    </w:div>
    <w:div w:id="452946303">
      <w:bodyDiv w:val="1"/>
      <w:marLeft w:val="0"/>
      <w:marRight w:val="0"/>
      <w:marTop w:val="0"/>
      <w:marBottom w:val="0"/>
      <w:divBdr>
        <w:top w:val="none" w:sz="0" w:space="0" w:color="auto"/>
        <w:left w:val="none" w:sz="0" w:space="0" w:color="auto"/>
        <w:bottom w:val="none" w:sz="0" w:space="0" w:color="auto"/>
        <w:right w:val="none" w:sz="0" w:space="0" w:color="auto"/>
      </w:divBdr>
    </w:div>
    <w:div w:id="459298810">
      <w:bodyDiv w:val="1"/>
      <w:marLeft w:val="0"/>
      <w:marRight w:val="0"/>
      <w:marTop w:val="0"/>
      <w:marBottom w:val="0"/>
      <w:divBdr>
        <w:top w:val="none" w:sz="0" w:space="0" w:color="auto"/>
        <w:left w:val="none" w:sz="0" w:space="0" w:color="auto"/>
        <w:bottom w:val="none" w:sz="0" w:space="0" w:color="auto"/>
        <w:right w:val="none" w:sz="0" w:space="0" w:color="auto"/>
      </w:divBdr>
    </w:div>
    <w:div w:id="477039352">
      <w:bodyDiv w:val="1"/>
      <w:marLeft w:val="0"/>
      <w:marRight w:val="0"/>
      <w:marTop w:val="0"/>
      <w:marBottom w:val="0"/>
      <w:divBdr>
        <w:top w:val="none" w:sz="0" w:space="0" w:color="auto"/>
        <w:left w:val="none" w:sz="0" w:space="0" w:color="auto"/>
        <w:bottom w:val="none" w:sz="0" w:space="0" w:color="auto"/>
        <w:right w:val="none" w:sz="0" w:space="0" w:color="auto"/>
      </w:divBdr>
    </w:div>
    <w:div w:id="491993894">
      <w:bodyDiv w:val="1"/>
      <w:marLeft w:val="0"/>
      <w:marRight w:val="0"/>
      <w:marTop w:val="0"/>
      <w:marBottom w:val="0"/>
      <w:divBdr>
        <w:top w:val="none" w:sz="0" w:space="0" w:color="auto"/>
        <w:left w:val="none" w:sz="0" w:space="0" w:color="auto"/>
        <w:bottom w:val="none" w:sz="0" w:space="0" w:color="auto"/>
        <w:right w:val="none" w:sz="0" w:space="0" w:color="auto"/>
      </w:divBdr>
    </w:div>
    <w:div w:id="494535834">
      <w:bodyDiv w:val="1"/>
      <w:marLeft w:val="0"/>
      <w:marRight w:val="0"/>
      <w:marTop w:val="0"/>
      <w:marBottom w:val="0"/>
      <w:divBdr>
        <w:top w:val="none" w:sz="0" w:space="0" w:color="auto"/>
        <w:left w:val="none" w:sz="0" w:space="0" w:color="auto"/>
        <w:bottom w:val="none" w:sz="0" w:space="0" w:color="auto"/>
        <w:right w:val="none" w:sz="0" w:space="0" w:color="auto"/>
      </w:divBdr>
    </w:div>
    <w:div w:id="509300375">
      <w:bodyDiv w:val="1"/>
      <w:marLeft w:val="0"/>
      <w:marRight w:val="0"/>
      <w:marTop w:val="0"/>
      <w:marBottom w:val="0"/>
      <w:divBdr>
        <w:top w:val="none" w:sz="0" w:space="0" w:color="auto"/>
        <w:left w:val="none" w:sz="0" w:space="0" w:color="auto"/>
        <w:bottom w:val="none" w:sz="0" w:space="0" w:color="auto"/>
        <w:right w:val="none" w:sz="0" w:space="0" w:color="auto"/>
      </w:divBdr>
    </w:div>
    <w:div w:id="547838159">
      <w:bodyDiv w:val="1"/>
      <w:marLeft w:val="0"/>
      <w:marRight w:val="0"/>
      <w:marTop w:val="0"/>
      <w:marBottom w:val="0"/>
      <w:divBdr>
        <w:top w:val="none" w:sz="0" w:space="0" w:color="auto"/>
        <w:left w:val="none" w:sz="0" w:space="0" w:color="auto"/>
        <w:bottom w:val="none" w:sz="0" w:space="0" w:color="auto"/>
        <w:right w:val="none" w:sz="0" w:space="0" w:color="auto"/>
      </w:divBdr>
    </w:div>
    <w:div w:id="553394690">
      <w:bodyDiv w:val="1"/>
      <w:marLeft w:val="0"/>
      <w:marRight w:val="0"/>
      <w:marTop w:val="0"/>
      <w:marBottom w:val="0"/>
      <w:divBdr>
        <w:top w:val="none" w:sz="0" w:space="0" w:color="auto"/>
        <w:left w:val="none" w:sz="0" w:space="0" w:color="auto"/>
        <w:bottom w:val="none" w:sz="0" w:space="0" w:color="auto"/>
        <w:right w:val="none" w:sz="0" w:space="0" w:color="auto"/>
      </w:divBdr>
      <w:divsChild>
        <w:div w:id="1374883124">
          <w:marLeft w:val="0"/>
          <w:marRight w:val="0"/>
          <w:marTop w:val="0"/>
          <w:marBottom w:val="0"/>
          <w:divBdr>
            <w:top w:val="none" w:sz="0" w:space="0" w:color="auto"/>
            <w:left w:val="none" w:sz="0" w:space="0" w:color="auto"/>
            <w:bottom w:val="none" w:sz="0" w:space="0" w:color="auto"/>
            <w:right w:val="none" w:sz="0" w:space="0" w:color="auto"/>
          </w:divBdr>
        </w:div>
      </w:divsChild>
    </w:div>
    <w:div w:id="629671516">
      <w:bodyDiv w:val="1"/>
      <w:marLeft w:val="0"/>
      <w:marRight w:val="0"/>
      <w:marTop w:val="0"/>
      <w:marBottom w:val="0"/>
      <w:divBdr>
        <w:top w:val="none" w:sz="0" w:space="0" w:color="auto"/>
        <w:left w:val="none" w:sz="0" w:space="0" w:color="auto"/>
        <w:bottom w:val="none" w:sz="0" w:space="0" w:color="auto"/>
        <w:right w:val="none" w:sz="0" w:space="0" w:color="auto"/>
      </w:divBdr>
    </w:div>
    <w:div w:id="659161225">
      <w:bodyDiv w:val="1"/>
      <w:marLeft w:val="0"/>
      <w:marRight w:val="0"/>
      <w:marTop w:val="0"/>
      <w:marBottom w:val="0"/>
      <w:divBdr>
        <w:top w:val="none" w:sz="0" w:space="0" w:color="auto"/>
        <w:left w:val="none" w:sz="0" w:space="0" w:color="auto"/>
        <w:bottom w:val="none" w:sz="0" w:space="0" w:color="auto"/>
        <w:right w:val="none" w:sz="0" w:space="0" w:color="auto"/>
      </w:divBdr>
    </w:div>
    <w:div w:id="660932868">
      <w:bodyDiv w:val="1"/>
      <w:marLeft w:val="0"/>
      <w:marRight w:val="0"/>
      <w:marTop w:val="0"/>
      <w:marBottom w:val="0"/>
      <w:divBdr>
        <w:top w:val="none" w:sz="0" w:space="0" w:color="auto"/>
        <w:left w:val="none" w:sz="0" w:space="0" w:color="auto"/>
        <w:bottom w:val="none" w:sz="0" w:space="0" w:color="auto"/>
        <w:right w:val="none" w:sz="0" w:space="0" w:color="auto"/>
      </w:divBdr>
    </w:div>
    <w:div w:id="688724294">
      <w:bodyDiv w:val="1"/>
      <w:marLeft w:val="0"/>
      <w:marRight w:val="0"/>
      <w:marTop w:val="0"/>
      <w:marBottom w:val="0"/>
      <w:divBdr>
        <w:top w:val="none" w:sz="0" w:space="0" w:color="auto"/>
        <w:left w:val="none" w:sz="0" w:space="0" w:color="auto"/>
        <w:bottom w:val="none" w:sz="0" w:space="0" w:color="auto"/>
        <w:right w:val="none" w:sz="0" w:space="0" w:color="auto"/>
      </w:divBdr>
      <w:divsChild>
        <w:div w:id="964236194">
          <w:marLeft w:val="0"/>
          <w:marRight w:val="0"/>
          <w:marTop w:val="0"/>
          <w:marBottom w:val="0"/>
          <w:divBdr>
            <w:top w:val="none" w:sz="0" w:space="0" w:color="auto"/>
            <w:left w:val="none" w:sz="0" w:space="0" w:color="auto"/>
            <w:bottom w:val="none" w:sz="0" w:space="0" w:color="auto"/>
            <w:right w:val="none" w:sz="0" w:space="0" w:color="auto"/>
          </w:divBdr>
        </w:div>
        <w:div w:id="1020861765">
          <w:marLeft w:val="0"/>
          <w:marRight w:val="0"/>
          <w:marTop w:val="0"/>
          <w:marBottom w:val="0"/>
          <w:divBdr>
            <w:top w:val="none" w:sz="0" w:space="0" w:color="auto"/>
            <w:left w:val="none" w:sz="0" w:space="0" w:color="auto"/>
            <w:bottom w:val="none" w:sz="0" w:space="0" w:color="auto"/>
            <w:right w:val="none" w:sz="0" w:space="0" w:color="auto"/>
          </w:divBdr>
        </w:div>
        <w:div w:id="2025278983">
          <w:marLeft w:val="0"/>
          <w:marRight w:val="0"/>
          <w:marTop w:val="0"/>
          <w:marBottom w:val="0"/>
          <w:divBdr>
            <w:top w:val="none" w:sz="0" w:space="0" w:color="auto"/>
            <w:left w:val="none" w:sz="0" w:space="0" w:color="auto"/>
            <w:bottom w:val="none" w:sz="0" w:space="0" w:color="auto"/>
            <w:right w:val="none" w:sz="0" w:space="0" w:color="auto"/>
          </w:divBdr>
        </w:div>
        <w:div w:id="2031832435">
          <w:marLeft w:val="0"/>
          <w:marRight w:val="0"/>
          <w:marTop w:val="0"/>
          <w:marBottom w:val="0"/>
          <w:divBdr>
            <w:top w:val="none" w:sz="0" w:space="0" w:color="auto"/>
            <w:left w:val="none" w:sz="0" w:space="0" w:color="auto"/>
            <w:bottom w:val="none" w:sz="0" w:space="0" w:color="auto"/>
            <w:right w:val="none" w:sz="0" w:space="0" w:color="auto"/>
          </w:divBdr>
        </w:div>
        <w:div w:id="1371686476">
          <w:marLeft w:val="0"/>
          <w:marRight w:val="0"/>
          <w:marTop w:val="0"/>
          <w:marBottom w:val="0"/>
          <w:divBdr>
            <w:top w:val="none" w:sz="0" w:space="0" w:color="auto"/>
            <w:left w:val="none" w:sz="0" w:space="0" w:color="auto"/>
            <w:bottom w:val="none" w:sz="0" w:space="0" w:color="auto"/>
            <w:right w:val="none" w:sz="0" w:space="0" w:color="auto"/>
          </w:divBdr>
        </w:div>
        <w:div w:id="1061294065">
          <w:marLeft w:val="0"/>
          <w:marRight w:val="0"/>
          <w:marTop w:val="120"/>
          <w:marBottom w:val="0"/>
          <w:divBdr>
            <w:top w:val="none" w:sz="0" w:space="0" w:color="auto"/>
            <w:left w:val="none" w:sz="0" w:space="0" w:color="auto"/>
            <w:bottom w:val="none" w:sz="0" w:space="0" w:color="auto"/>
            <w:right w:val="none" w:sz="0" w:space="0" w:color="auto"/>
          </w:divBdr>
          <w:divsChild>
            <w:div w:id="1824199905">
              <w:marLeft w:val="0"/>
              <w:marRight w:val="0"/>
              <w:marTop w:val="0"/>
              <w:marBottom w:val="0"/>
              <w:divBdr>
                <w:top w:val="none" w:sz="0" w:space="0" w:color="auto"/>
                <w:left w:val="none" w:sz="0" w:space="0" w:color="auto"/>
                <w:bottom w:val="none" w:sz="0" w:space="0" w:color="auto"/>
                <w:right w:val="none" w:sz="0" w:space="0" w:color="auto"/>
              </w:divBdr>
            </w:div>
            <w:div w:id="1848517049">
              <w:marLeft w:val="0"/>
              <w:marRight w:val="0"/>
              <w:marTop w:val="0"/>
              <w:marBottom w:val="0"/>
              <w:divBdr>
                <w:top w:val="none" w:sz="0" w:space="0" w:color="auto"/>
                <w:left w:val="none" w:sz="0" w:space="0" w:color="auto"/>
                <w:bottom w:val="none" w:sz="0" w:space="0" w:color="auto"/>
                <w:right w:val="none" w:sz="0" w:space="0" w:color="auto"/>
              </w:divBdr>
              <w:divsChild>
                <w:div w:id="1989505768">
                  <w:marLeft w:val="0"/>
                  <w:marRight w:val="0"/>
                  <w:marTop w:val="0"/>
                  <w:marBottom w:val="0"/>
                  <w:divBdr>
                    <w:top w:val="none" w:sz="0" w:space="0" w:color="auto"/>
                    <w:left w:val="none" w:sz="0" w:space="0" w:color="auto"/>
                    <w:bottom w:val="none" w:sz="0" w:space="0" w:color="auto"/>
                    <w:right w:val="none" w:sz="0" w:space="0" w:color="auto"/>
                  </w:divBdr>
                </w:div>
                <w:div w:id="1448507910">
                  <w:marLeft w:val="0"/>
                  <w:marRight w:val="0"/>
                  <w:marTop w:val="0"/>
                  <w:marBottom w:val="0"/>
                  <w:divBdr>
                    <w:top w:val="none" w:sz="0" w:space="0" w:color="auto"/>
                    <w:left w:val="none" w:sz="0" w:space="0" w:color="auto"/>
                    <w:bottom w:val="none" w:sz="0" w:space="0" w:color="auto"/>
                    <w:right w:val="none" w:sz="0" w:space="0" w:color="auto"/>
                  </w:divBdr>
                </w:div>
                <w:div w:id="1932621851">
                  <w:marLeft w:val="0"/>
                  <w:marRight w:val="0"/>
                  <w:marTop w:val="0"/>
                  <w:marBottom w:val="0"/>
                  <w:divBdr>
                    <w:top w:val="none" w:sz="0" w:space="0" w:color="auto"/>
                    <w:left w:val="none" w:sz="0" w:space="0" w:color="auto"/>
                    <w:bottom w:val="none" w:sz="0" w:space="0" w:color="auto"/>
                    <w:right w:val="none" w:sz="0" w:space="0" w:color="auto"/>
                  </w:divBdr>
                </w:div>
                <w:div w:id="1437555916">
                  <w:marLeft w:val="0"/>
                  <w:marRight w:val="0"/>
                  <w:marTop w:val="0"/>
                  <w:marBottom w:val="0"/>
                  <w:divBdr>
                    <w:top w:val="none" w:sz="0" w:space="0" w:color="auto"/>
                    <w:left w:val="none" w:sz="0" w:space="0" w:color="auto"/>
                    <w:bottom w:val="none" w:sz="0" w:space="0" w:color="auto"/>
                    <w:right w:val="none" w:sz="0" w:space="0" w:color="auto"/>
                  </w:divBdr>
                </w:div>
                <w:div w:id="489836750">
                  <w:marLeft w:val="0"/>
                  <w:marRight w:val="0"/>
                  <w:marTop w:val="0"/>
                  <w:marBottom w:val="0"/>
                  <w:divBdr>
                    <w:top w:val="none" w:sz="0" w:space="0" w:color="auto"/>
                    <w:left w:val="none" w:sz="0" w:space="0" w:color="auto"/>
                    <w:bottom w:val="none" w:sz="0" w:space="0" w:color="auto"/>
                    <w:right w:val="none" w:sz="0" w:space="0" w:color="auto"/>
                  </w:divBdr>
                </w:div>
                <w:div w:id="1736509437">
                  <w:marLeft w:val="0"/>
                  <w:marRight w:val="0"/>
                  <w:marTop w:val="0"/>
                  <w:marBottom w:val="0"/>
                  <w:divBdr>
                    <w:top w:val="none" w:sz="0" w:space="0" w:color="auto"/>
                    <w:left w:val="none" w:sz="0" w:space="0" w:color="auto"/>
                    <w:bottom w:val="none" w:sz="0" w:space="0" w:color="auto"/>
                    <w:right w:val="none" w:sz="0" w:space="0" w:color="auto"/>
                  </w:divBdr>
                </w:div>
                <w:div w:id="816730244">
                  <w:marLeft w:val="0"/>
                  <w:marRight w:val="0"/>
                  <w:marTop w:val="0"/>
                  <w:marBottom w:val="0"/>
                  <w:divBdr>
                    <w:top w:val="none" w:sz="0" w:space="0" w:color="auto"/>
                    <w:left w:val="none" w:sz="0" w:space="0" w:color="auto"/>
                    <w:bottom w:val="none" w:sz="0" w:space="0" w:color="auto"/>
                    <w:right w:val="none" w:sz="0" w:space="0" w:color="auto"/>
                  </w:divBdr>
                </w:div>
                <w:div w:id="19723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76844">
      <w:bodyDiv w:val="1"/>
      <w:marLeft w:val="0"/>
      <w:marRight w:val="0"/>
      <w:marTop w:val="0"/>
      <w:marBottom w:val="0"/>
      <w:divBdr>
        <w:top w:val="none" w:sz="0" w:space="0" w:color="auto"/>
        <w:left w:val="none" w:sz="0" w:space="0" w:color="auto"/>
        <w:bottom w:val="none" w:sz="0" w:space="0" w:color="auto"/>
        <w:right w:val="none" w:sz="0" w:space="0" w:color="auto"/>
      </w:divBdr>
      <w:divsChild>
        <w:div w:id="690184276">
          <w:marLeft w:val="0"/>
          <w:marRight w:val="0"/>
          <w:marTop w:val="0"/>
          <w:marBottom w:val="0"/>
          <w:divBdr>
            <w:top w:val="none" w:sz="0" w:space="0" w:color="auto"/>
            <w:left w:val="none" w:sz="0" w:space="0" w:color="auto"/>
            <w:bottom w:val="none" w:sz="0" w:space="0" w:color="auto"/>
            <w:right w:val="none" w:sz="0" w:space="0" w:color="auto"/>
          </w:divBdr>
        </w:div>
      </w:divsChild>
    </w:div>
    <w:div w:id="725034015">
      <w:bodyDiv w:val="1"/>
      <w:marLeft w:val="0"/>
      <w:marRight w:val="0"/>
      <w:marTop w:val="0"/>
      <w:marBottom w:val="0"/>
      <w:divBdr>
        <w:top w:val="none" w:sz="0" w:space="0" w:color="auto"/>
        <w:left w:val="none" w:sz="0" w:space="0" w:color="auto"/>
        <w:bottom w:val="none" w:sz="0" w:space="0" w:color="auto"/>
        <w:right w:val="none" w:sz="0" w:space="0" w:color="auto"/>
      </w:divBdr>
    </w:div>
    <w:div w:id="734399506">
      <w:bodyDiv w:val="1"/>
      <w:marLeft w:val="0"/>
      <w:marRight w:val="0"/>
      <w:marTop w:val="0"/>
      <w:marBottom w:val="0"/>
      <w:divBdr>
        <w:top w:val="none" w:sz="0" w:space="0" w:color="auto"/>
        <w:left w:val="none" w:sz="0" w:space="0" w:color="auto"/>
        <w:bottom w:val="none" w:sz="0" w:space="0" w:color="auto"/>
        <w:right w:val="none" w:sz="0" w:space="0" w:color="auto"/>
      </w:divBdr>
      <w:divsChild>
        <w:div w:id="1860659061">
          <w:marLeft w:val="0"/>
          <w:marRight w:val="0"/>
          <w:marTop w:val="0"/>
          <w:marBottom w:val="0"/>
          <w:divBdr>
            <w:top w:val="none" w:sz="0" w:space="0" w:color="auto"/>
            <w:left w:val="none" w:sz="0" w:space="0" w:color="auto"/>
            <w:bottom w:val="none" w:sz="0" w:space="0" w:color="auto"/>
            <w:right w:val="none" w:sz="0" w:space="0" w:color="auto"/>
          </w:divBdr>
        </w:div>
      </w:divsChild>
    </w:div>
    <w:div w:id="740098961">
      <w:bodyDiv w:val="1"/>
      <w:marLeft w:val="0"/>
      <w:marRight w:val="0"/>
      <w:marTop w:val="0"/>
      <w:marBottom w:val="0"/>
      <w:divBdr>
        <w:top w:val="none" w:sz="0" w:space="0" w:color="auto"/>
        <w:left w:val="none" w:sz="0" w:space="0" w:color="auto"/>
        <w:bottom w:val="none" w:sz="0" w:space="0" w:color="auto"/>
        <w:right w:val="none" w:sz="0" w:space="0" w:color="auto"/>
      </w:divBdr>
    </w:div>
    <w:div w:id="741875244">
      <w:bodyDiv w:val="1"/>
      <w:marLeft w:val="0"/>
      <w:marRight w:val="0"/>
      <w:marTop w:val="0"/>
      <w:marBottom w:val="0"/>
      <w:divBdr>
        <w:top w:val="none" w:sz="0" w:space="0" w:color="auto"/>
        <w:left w:val="none" w:sz="0" w:space="0" w:color="auto"/>
        <w:bottom w:val="none" w:sz="0" w:space="0" w:color="auto"/>
        <w:right w:val="none" w:sz="0" w:space="0" w:color="auto"/>
      </w:divBdr>
    </w:div>
    <w:div w:id="802621307">
      <w:bodyDiv w:val="1"/>
      <w:marLeft w:val="0"/>
      <w:marRight w:val="0"/>
      <w:marTop w:val="0"/>
      <w:marBottom w:val="0"/>
      <w:divBdr>
        <w:top w:val="none" w:sz="0" w:space="0" w:color="auto"/>
        <w:left w:val="none" w:sz="0" w:space="0" w:color="auto"/>
        <w:bottom w:val="none" w:sz="0" w:space="0" w:color="auto"/>
        <w:right w:val="none" w:sz="0" w:space="0" w:color="auto"/>
      </w:divBdr>
    </w:div>
    <w:div w:id="838035685">
      <w:bodyDiv w:val="1"/>
      <w:marLeft w:val="0"/>
      <w:marRight w:val="0"/>
      <w:marTop w:val="0"/>
      <w:marBottom w:val="0"/>
      <w:divBdr>
        <w:top w:val="none" w:sz="0" w:space="0" w:color="auto"/>
        <w:left w:val="none" w:sz="0" w:space="0" w:color="auto"/>
        <w:bottom w:val="none" w:sz="0" w:space="0" w:color="auto"/>
        <w:right w:val="none" w:sz="0" w:space="0" w:color="auto"/>
      </w:divBdr>
      <w:divsChild>
        <w:div w:id="630942887">
          <w:marLeft w:val="0"/>
          <w:marRight w:val="0"/>
          <w:marTop w:val="0"/>
          <w:marBottom w:val="0"/>
          <w:divBdr>
            <w:top w:val="none" w:sz="0" w:space="0" w:color="auto"/>
            <w:left w:val="none" w:sz="0" w:space="0" w:color="auto"/>
            <w:bottom w:val="none" w:sz="0" w:space="0" w:color="auto"/>
            <w:right w:val="none" w:sz="0" w:space="0" w:color="auto"/>
          </w:divBdr>
        </w:div>
      </w:divsChild>
    </w:div>
    <w:div w:id="863590941">
      <w:bodyDiv w:val="1"/>
      <w:marLeft w:val="0"/>
      <w:marRight w:val="0"/>
      <w:marTop w:val="0"/>
      <w:marBottom w:val="0"/>
      <w:divBdr>
        <w:top w:val="none" w:sz="0" w:space="0" w:color="auto"/>
        <w:left w:val="none" w:sz="0" w:space="0" w:color="auto"/>
        <w:bottom w:val="none" w:sz="0" w:space="0" w:color="auto"/>
        <w:right w:val="none" w:sz="0" w:space="0" w:color="auto"/>
      </w:divBdr>
    </w:div>
    <w:div w:id="865950038">
      <w:bodyDiv w:val="1"/>
      <w:marLeft w:val="0"/>
      <w:marRight w:val="0"/>
      <w:marTop w:val="0"/>
      <w:marBottom w:val="0"/>
      <w:divBdr>
        <w:top w:val="none" w:sz="0" w:space="0" w:color="auto"/>
        <w:left w:val="none" w:sz="0" w:space="0" w:color="auto"/>
        <w:bottom w:val="none" w:sz="0" w:space="0" w:color="auto"/>
        <w:right w:val="none" w:sz="0" w:space="0" w:color="auto"/>
      </w:divBdr>
    </w:div>
    <w:div w:id="899824693">
      <w:bodyDiv w:val="1"/>
      <w:marLeft w:val="0"/>
      <w:marRight w:val="0"/>
      <w:marTop w:val="0"/>
      <w:marBottom w:val="0"/>
      <w:divBdr>
        <w:top w:val="none" w:sz="0" w:space="0" w:color="auto"/>
        <w:left w:val="none" w:sz="0" w:space="0" w:color="auto"/>
        <w:bottom w:val="none" w:sz="0" w:space="0" w:color="auto"/>
        <w:right w:val="none" w:sz="0" w:space="0" w:color="auto"/>
      </w:divBdr>
    </w:div>
    <w:div w:id="925071469">
      <w:bodyDiv w:val="1"/>
      <w:marLeft w:val="0"/>
      <w:marRight w:val="0"/>
      <w:marTop w:val="0"/>
      <w:marBottom w:val="0"/>
      <w:divBdr>
        <w:top w:val="none" w:sz="0" w:space="0" w:color="auto"/>
        <w:left w:val="none" w:sz="0" w:space="0" w:color="auto"/>
        <w:bottom w:val="none" w:sz="0" w:space="0" w:color="auto"/>
        <w:right w:val="none" w:sz="0" w:space="0" w:color="auto"/>
      </w:divBdr>
    </w:div>
    <w:div w:id="981274622">
      <w:bodyDiv w:val="1"/>
      <w:marLeft w:val="0"/>
      <w:marRight w:val="0"/>
      <w:marTop w:val="0"/>
      <w:marBottom w:val="0"/>
      <w:divBdr>
        <w:top w:val="none" w:sz="0" w:space="0" w:color="auto"/>
        <w:left w:val="none" w:sz="0" w:space="0" w:color="auto"/>
        <w:bottom w:val="none" w:sz="0" w:space="0" w:color="auto"/>
        <w:right w:val="none" w:sz="0" w:space="0" w:color="auto"/>
      </w:divBdr>
    </w:div>
    <w:div w:id="1062681296">
      <w:bodyDiv w:val="1"/>
      <w:marLeft w:val="0"/>
      <w:marRight w:val="0"/>
      <w:marTop w:val="0"/>
      <w:marBottom w:val="0"/>
      <w:divBdr>
        <w:top w:val="none" w:sz="0" w:space="0" w:color="auto"/>
        <w:left w:val="none" w:sz="0" w:space="0" w:color="auto"/>
        <w:bottom w:val="none" w:sz="0" w:space="0" w:color="auto"/>
        <w:right w:val="none" w:sz="0" w:space="0" w:color="auto"/>
      </w:divBdr>
    </w:div>
    <w:div w:id="1078164258">
      <w:bodyDiv w:val="1"/>
      <w:marLeft w:val="0"/>
      <w:marRight w:val="0"/>
      <w:marTop w:val="0"/>
      <w:marBottom w:val="0"/>
      <w:divBdr>
        <w:top w:val="none" w:sz="0" w:space="0" w:color="auto"/>
        <w:left w:val="none" w:sz="0" w:space="0" w:color="auto"/>
        <w:bottom w:val="none" w:sz="0" w:space="0" w:color="auto"/>
        <w:right w:val="none" w:sz="0" w:space="0" w:color="auto"/>
      </w:divBdr>
    </w:div>
    <w:div w:id="1115322258">
      <w:bodyDiv w:val="1"/>
      <w:marLeft w:val="0"/>
      <w:marRight w:val="0"/>
      <w:marTop w:val="0"/>
      <w:marBottom w:val="0"/>
      <w:divBdr>
        <w:top w:val="none" w:sz="0" w:space="0" w:color="auto"/>
        <w:left w:val="none" w:sz="0" w:space="0" w:color="auto"/>
        <w:bottom w:val="none" w:sz="0" w:space="0" w:color="auto"/>
        <w:right w:val="none" w:sz="0" w:space="0" w:color="auto"/>
      </w:divBdr>
    </w:div>
    <w:div w:id="1117262301">
      <w:bodyDiv w:val="1"/>
      <w:marLeft w:val="0"/>
      <w:marRight w:val="0"/>
      <w:marTop w:val="0"/>
      <w:marBottom w:val="0"/>
      <w:divBdr>
        <w:top w:val="none" w:sz="0" w:space="0" w:color="auto"/>
        <w:left w:val="none" w:sz="0" w:space="0" w:color="auto"/>
        <w:bottom w:val="none" w:sz="0" w:space="0" w:color="auto"/>
        <w:right w:val="none" w:sz="0" w:space="0" w:color="auto"/>
      </w:divBdr>
    </w:div>
    <w:div w:id="1148284822">
      <w:bodyDiv w:val="1"/>
      <w:marLeft w:val="0"/>
      <w:marRight w:val="0"/>
      <w:marTop w:val="0"/>
      <w:marBottom w:val="0"/>
      <w:divBdr>
        <w:top w:val="none" w:sz="0" w:space="0" w:color="auto"/>
        <w:left w:val="none" w:sz="0" w:space="0" w:color="auto"/>
        <w:bottom w:val="none" w:sz="0" w:space="0" w:color="auto"/>
        <w:right w:val="none" w:sz="0" w:space="0" w:color="auto"/>
      </w:divBdr>
      <w:divsChild>
        <w:div w:id="135755863">
          <w:marLeft w:val="0"/>
          <w:marRight w:val="0"/>
          <w:marTop w:val="0"/>
          <w:marBottom w:val="0"/>
          <w:divBdr>
            <w:top w:val="none" w:sz="0" w:space="0" w:color="auto"/>
            <w:left w:val="none" w:sz="0" w:space="0" w:color="auto"/>
            <w:bottom w:val="none" w:sz="0" w:space="0" w:color="auto"/>
            <w:right w:val="none" w:sz="0" w:space="0" w:color="auto"/>
          </w:divBdr>
        </w:div>
      </w:divsChild>
    </w:div>
    <w:div w:id="1173183176">
      <w:bodyDiv w:val="1"/>
      <w:marLeft w:val="0"/>
      <w:marRight w:val="0"/>
      <w:marTop w:val="0"/>
      <w:marBottom w:val="0"/>
      <w:divBdr>
        <w:top w:val="none" w:sz="0" w:space="0" w:color="auto"/>
        <w:left w:val="none" w:sz="0" w:space="0" w:color="auto"/>
        <w:bottom w:val="none" w:sz="0" w:space="0" w:color="auto"/>
        <w:right w:val="none" w:sz="0" w:space="0" w:color="auto"/>
      </w:divBdr>
    </w:div>
    <w:div w:id="1201624026">
      <w:bodyDiv w:val="1"/>
      <w:marLeft w:val="0"/>
      <w:marRight w:val="0"/>
      <w:marTop w:val="0"/>
      <w:marBottom w:val="0"/>
      <w:divBdr>
        <w:top w:val="none" w:sz="0" w:space="0" w:color="auto"/>
        <w:left w:val="none" w:sz="0" w:space="0" w:color="auto"/>
        <w:bottom w:val="none" w:sz="0" w:space="0" w:color="auto"/>
        <w:right w:val="none" w:sz="0" w:space="0" w:color="auto"/>
      </w:divBdr>
      <w:divsChild>
        <w:div w:id="10497600">
          <w:marLeft w:val="0"/>
          <w:marRight w:val="0"/>
          <w:marTop w:val="0"/>
          <w:marBottom w:val="0"/>
          <w:divBdr>
            <w:top w:val="none" w:sz="0" w:space="0" w:color="auto"/>
            <w:left w:val="none" w:sz="0" w:space="0" w:color="auto"/>
            <w:bottom w:val="none" w:sz="0" w:space="0" w:color="auto"/>
            <w:right w:val="none" w:sz="0" w:space="0" w:color="auto"/>
          </w:divBdr>
        </w:div>
        <w:div w:id="1653559631">
          <w:marLeft w:val="0"/>
          <w:marRight w:val="0"/>
          <w:marTop w:val="0"/>
          <w:marBottom w:val="0"/>
          <w:divBdr>
            <w:top w:val="none" w:sz="0" w:space="0" w:color="auto"/>
            <w:left w:val="none" w:sz="0" w:space="0" w:color="auto"/>
            <w:bottom w:val="none" w:sz="0" w:space="0" w:color="auto"/>
            <w:right w:val="none" w:sz="0" w:space="0" w:color="auto"/>
          </w:divBdr>
        </w:div>
        <w:div w:id="1533230949">
          <w:marLeft w:val="0"/>
          <w:marRight w:val="0"/>
          <w:marTop w:val="0"/>
          <w:marBottom w:val="0"/>
          <w:divBdr>
            <w:top w:val="none" w:sz="0" w:space="0" w:color="auto"/>
            <w:left w:val="none" w:sz="0" w:space="0" w:color="auto"/>
            <w:bottom w:val="none" w:sz="0" w:space="0" w:color="auto"/>
            <w:right w:val="none" w:sz="0" w:space="0" w:color="auto"/>
          </w:divBdr>
        </w:div>
        <w:div w:id="689836205">
          <w:marLeft w:val="0"/>
          <w:marRight w:val="0"/>
          <w:marTop w:val="0"/>
          <w:marBottom w:val="0"/>
          <w:divBdr>
            <w:top w:val="none" w:sz="0" w:space="0" w:color="auto"/>
            <w:left w:val="none" w:sz="0" w:space="0" w:color="auto"/>
            <w:bottom w:val="none" w:sz="0" w:space="0" w:color="auto"/>
            <w:right w:val="none" w:sz="0" w:space="0" w:color="auto"/>
          </w:divBdr>
        </w:div>
        <w:div w:id="1092630102">
          <w:marLeft w:val="0"/>
          <w:marRight w:val="0"/>
          <w:marTop w:val="0"/>
          <w:marBottom w:val="0"/>
          <w:divBdr>
            <w:top w:val="none" w:sz="0" w:space="0" w:color="auto"/>
            <w:left w:val="none" w:sz="0" w:space="0" w:color="auto"/>
            <w:bottom w:val="none" w:sz="0" w:space="0" w:color="auto"/>
            <w:right w:val="none" w:sz="0" w:space="0" w:color="auto"/>
          </w:divBdr>
        </w:div>
        <w:div w:id="1413546439">
          <w:marLeft w:val="0"/>
          <w:marRight w:val="0"/>
          <w:marTop w:val="120"/>
          <w:marBottom w:val="0"/>
          <w:divBdr>
            <w:top w:val="none" w:sz="0" w:space="0" w:color="auto"/>
            <w:left w:val="none" w:sz="0" w:space="0" w:color="auto"/>
            <w:bottom w:val="none" w:sz="0" w:space="0" w:color="auto"/>
            <w:right w:val="none" w:sz="0" w:space="0" w:color="auto"/>
          </w:divBdr>
          <w:divsChild>
            <w:div w:id="321083253">
              <w:marLeft w:val="0"/>
              <w:marRight w:val="0"/>
              <w:marTop w:val="0"/>
              <w:marBottom w:val="0"/>
              <w:divBdr>
                <w:top w:val="none" w:sz="0" w:space="0" w:color="auto"/>
                <w:left w:val="none" w:sz="0" w:space="0" w:color="auto"/>
                <w:bottom w:val="none" w:sz="0" w:space="0" w:color="auto"/>
                <w:right w:val="none" w:sz="0" w:space="0" w:color="auto"/>
              </w:divBdr>
            </w:div>
            <w:div w:id="2111319115">
              <w:marLeft w:val="0"/>
              <w:marRight w:val="0"/>
              <w:marTop w:val="0"/>
              <w:marBottom w:val="0"/>
              <w:divBdr>
                <w:top w:val="none" w:sz="0" w:space="0" w:color="auto"/>
                <w:left w:val="none" w:sz="0" w:space="0" w:color="auto"/>
                <w:bottom w:val="none" w:sz="0" w:space="0" w:color="auto"/>
                <w:right w:val="none" w:sz="0" w:space="0" w:color="auto"/>
              </w:divBdr>
              <w:divsChild>
                <w:div w:id="491725996">
                  <w:marLeft w:val="0"/>
                  <w:marRight w:val="0"/>
                  <w:marTop w:val="0"/>
                  <w:marBottom w:val="0"/>
                  <w:divBdr>
                    <w:top w:val="none" w:sz="0" w:space="0" w:color="auto"/>
                    <w:left w:val="none" w:sz="0" w:space="0" w:color="auto"/>
                    <w:bottom w:val="none" w:sz="0" w:space="0" w:color="auto"/>
                    <w:right w:val="none" w:sz="0" w:space="0" w:color="auto"/>
                  </w:divBdr>
                </w:div>
                <w:div w:id="1608854307">
                  <w:marLeft w:val="0"/>
                  <w:marRight w:val="0"/>
                  <w:marTop w:val="0"/>
                  <w:marBottom w:val="0"/>
                  <w:divBdr>
                    <w:top w:val="none" w:sz="0" w:space="0" w:color="auto"/>
                    <w:left w:val="none" w:sz="0" w:space="0" w:color="auto"/>
                    <w:bottom w:val="none" w:sz="0" w:space="0" w:color="auto"/>
                    <w:right w:val="none" w:sz="0" w:space="0" w:color="auto"/>
                  </w:divBdr>
                </w:div>
                <w:div w:id="1044335264">
                  <w:marLeft w:val="0"/>
                  <w:marRight w:val="0"/>
                  <w:marTop w:val="0"/>
                  <w:marBottom w:val="0"/>
                  <w:divBdr>
                    <w:top w:val="none" w:sz="0" w:space="0" w:color="auto"/>
                    <w:left w:val="none" w:sz="0" w:space="0" w:color="auto"/>
                    <w:bottom w:val="none" w:sz="0" w:space="0" w:color="auto"/>
                    <w:right w:val="none" w:sz="0" w:space="0" w:color="auto"/>
                  </w:divBdr>
                </w:div>
                <w:div w:id="726995653">
                  <w:marLeft w:val="0"/>
                  <w:marRight w:val="0"/>
                  <w:marTop w:val="0"/>
                  <w:marBottom w:val="0"/>
                  <w:divBdr>
                    <w:top w:val="none" w:sz="0" w:space="0" w:color="auto"/>
                    <w:left w:val="none" w:sz="0" w:space="0" w:color="auto"/>
                    <w:bottom w:val="none" w:sz="0" w:space="0" w:color="auto"/>
                    <w:right w:val="none" w:sz="0" w:space="0" w:color="auto"/>
                  </w:divBdr>
                </w:div>
                <w:div w:id="1857187008">
                  <w:marLeft w:val="0"/>
                  <w:marRight w:val="0"/>
                  <w:marTop w:val="0"/>
                  <w:marBottom w:val="0"/>
                  <w:divBdr>
                    <w:top w:val="none" w:sz="0" w:space="0" w:color="auto"/>
                    <w:left w:val="none" w:sz="0" w:space="0" w:color="auto"/>
                    <w:bottom w:val="none" w:sz="0" w:space="0" w:color="auto"/>
                    <w:right w:val="none" w:sz="0" w:space="0" w:color="auto"/>
                  </w:divBdr>
                </w:div>
                <w:div w:id="966399349">
                  <w:marLeft w:val="0"/>
                  <w:marRight w:val="0"/>
                  <w:marTop w:val="0"/>
                  <w:marBottom w:val="0"/>
                  <w:divBdr>
                    <w:top w:val="none" w:sz="0" w:space="0" w:color="auto"/>
                    <w:left w:val="none" w:sz="0" w:space="0" w:color="auto"/>
                    <w:bottom w:val="none" w:sz="0" w:space="0" w:color="auto"/>
                    <w:right w:val="none" w:sz="0" w:space="0" w:color="auto"/>
                  </w:divBdr>
                </w:div>
                <w:div w:id="1886941189">
                  <w:marLeft w:val="0"/>
                  <w:marRight w:val="0"/>
                  <w:marTop w:val="0"/>
                  <w:marBottom w:val="0"/>
                  <w:divBdr>
                    <w:top w:val="none" w:sz="0" w:space="0" w:color="auto"/>
                    <w:left w:val="none" w:sz="0" w:space="0" w:color="auto"/>
                    <w:bottom w:val="none" w:sz="0" w:space="0" w:color="auto"/>
                    <w:right w:val="none" w:sz="0" w:space="0" w:color="auto"/>
                  </w:divBdr>
                </w:div>
                <w:div w:id="121492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782393">
      <w:bodyDiv w:val="1"/>
      <w:marLeft w:val="0"/>
      <w:marRight w:val="0"/>
      <w:marTop w:val="0"/>
      <w:marBottom w:val="0"/>
      <w:divBdr>
        <w:top w:val="none" w:sz="0" w:space="0" w:color="auto"/>
        <w:left w:val="none" w:sz="0" w:space="0" w:color="auto"/>
        <w:bottom w:val="none" w:sz="0" w:space="0" w:color="auto"/>
        <w:right w:val="none" w:sz="0" w:space="0" w:color="auto"/>
      </w:divBdr>
    </w:div>
    <w:div w:id="1327052208">
      <w:bodyDiv w:val="1"/>
      <w:marLeft w:val="0"/>
      <w:marRight w:val="0"/>
      <w:marTop w:val="0"/>
      <w:marBottom w:val="0"/>
      <w:divBdr>
        <w:top w:val="none" w:sz="0" w:space="0" w:color="auto"/>
        <w:left w:val="none" w:sz="0" w:space="0" w:color="auto"/>
        <w:bottom w:val="none" w:sz="0" w:space="0" w:color="auto"/>
        <w:right w:val="none" w:sz="0" w:space="0" w:color="auto"/>
      </w:divBdr>
    </w:div>
    <w:div w:id="1332100420">
      <w:bodyDiv w:val="1"/>
      <w:marLeft w:val="0"/>
      <w:marRight w:val="0"/>
      <w:marTop w:val="0"/>
      <w:marBottom w:val="0"/>
      <w:divBdr>
        <w:top w:val="none" w:sz="0" w:space="0" w:color="auto"/>
        <w:left w:val="none" w:sz="0" w:space="0" w:color="auto"/>
        <w:bottom w:val="none" w:sz="0" w:space="0" w:color="auto"/>
        <w:right w:val="none" w:sz="0" w:space="0" w:color="auto"/>
      </w:divBdr>
    </w:div>
    <w:div w:id="1362591259">
      <w:bodyDiv w:val="1"/>
      <w:marLeft w:val="0"/>
      <w:marRight w:val="0"/>
      <w:marTop w:val="0"/>
      <w:marBottom w:val="0"/>
      <w:divBdr>
        <w:top w:val="none" w:sz="0" w:space="0" w:color="auto"/>
        <w:left w:val="none" w:sz="0" w:space="0" w:color="auto"/>
        <w:bottom w:val="none" w:sz="0" w:space="0" w:color="auto"/>
        <w:right w:val="none" w:sz="0" w:space="0" w:color="auto"/>
      </w:divBdr>
    </w:div>
    <w:div w:id="1413161405">
      <w:bodyDiv w:val="1"/>
      <w:marLeft w:val="0"/>
      <w:marRight w:val="0"/>
      <w:marTop w:val="0"/>
      <w:marBottom w:val="0"/>
      <w:divBdr>
        <w:top w:val="none" w:sz="0" w:space="0" w:color="auto"/>
        <w:left w:val="none" w:sz="0" w:space="0" w:color="auto"/>
        <w:bottom w:val="none" w:sz="0" w:space="0" w:color="auto"/>
        <w:right w:val="none" w:sz="0" w:space="0" w:color="auto"/>
      </w:divBdr>
    </w:div>
    <w:div w:id="1432777149">
      <w:bodyDiv w:val="1"/>
      <w:marLeft w:val="0"/>
      <w:marRight w:val="0"/>
      <w:marTop w:val="0"/>
      <w:marBottom w:val="0"/>
      <w:divBdr>
        <w:top w:val="none" w:sz="0" w:space="0" w:color="auto"/>
        <w:left w:val="none" w:sz="0" w:space="0" w:color="auto"/>
        <w:bottom w:val="none" w:sz="0" w:space="0" w:color="auto"/>
        <w:right w:val="none" w:sz="0" w:space="0" w:color="auto"/>
      </w:divBdr>
    </w:div>
    <w:div w:id="1466117166">
      <w:bodyDiv w:val="1"/>
      <w:marLeft w:val="0"/>
      <w:marRight w:val="0"/>
      <w:marTop w:val="0"/>
      <w:marBottom w:val="0"/>
      <w:divBdr>
        <w:top w:val="none" w:sz="0" w:space="0" w:color="auto"/>
        <w:left w:val="none" w:sz="0" w:space="0" w:color="auto"/>
        <w:bottom w:val="none" w:sz="0" w:space="0" w:color="auto"/>
        <w:right w:val="none" w:sz="0" w:space="0" w:color="auto"/>
      </w:divBdr>
    </w:div>
    <w:div w:id="1479884365">
      <w:bodyDiv w:val="1"/>
      <w:marLeft w:val="0"/>
      <w:marRight w:val="0"/>
      <w:marTop w:val="0"/>
      <w:marBottom w:val="0"/>
      <w:divBdr>
        <w:top w:val="none" w:sz="0" w:space="0" w:color="auto"/>
        <w:left w:val="none" w:sz="0" w:space="0" w:color="auto"/>
        <w:bottom w:val="none" w:sz="0" w:space="0" w:color="auto"/>
        <w:right w:val="none" w:sz="0" w:space="0" w:color="auto"/>
      </w:divBdr>
    </w:div>
    <w:div w:id="1487043304">
      <w:bodyDiv w:val="1"/>
      <w:marLeft w:val="0"/>
      <w:marRight w:val="0"/>
      <w:marTop w:val="0"/>
      <w:marBottom w:val="0"/>
      <w:divBdr>
        <w:top w:val="none" w:sz="0" w:space="0" w:color="auto"/>
        <w:left w:val="none" w:sz="0" w:space="0" w:color="auto"/>
        <w:bottom w:val="none" w:sz="0" w:space="0" w:color="auto"/>
        <w:right w:val="none" w:sz="0" w:space="0" w:color="auto"/>
      </w:divBdr>
    </w:div>
    <w:div w:id="1488477210">
      <w:bodyDiv w:val="1"/>
      <w:marLeft w:val="0"/>
      <w:marRight w:val="0"/>
      <w:marTop w:val="0"/>
      <w:marBottom w:val="0"/>
      <w:divBdr>
        <w:top w:val="none" w:sz="0" w:space="0" w:color="auto"/>
        <w:left w:val="none" w:sz="0" w:space="0" w:color="auto"/>
        <w:bottom w:val="none" w:sz="0" w:space="0" w:color="auto"/>
        <w:right w:val="none" w:sz="0" w:space="0" w:color="auto"/>
      </w:divBdr>
      <w:divsChild>
        <w:div w:id="372314824">
          <w:marLeft w:val="0"/>
          <w:marRight w:val="0"/>
          <w:marTop w:val="90"/>
          <w:marBottom w:val="0"/>
          <w:divBdr>
            <w:top w:val="none" w:sz="0" w:space="0" w:color="auto"/>
            <w:left w:val="none" w:sz="0" w:space="0" w:color="auto"/>
            <w:bottom w:val="none" w:sz="0" w:space="0" w:color="auto"/>
            <w:right w:val="none" w:sz="0" w:space="0" w:color="auto"/>
          </w:divBdr>
        </w:div>
      </w:divsChild>
    </w:div>
    <w:div w:id="1505826385">
      <w:bodyDiv w:val="1"/>
      <w:marLeft w:val="0"/>
      <w:marRight w:val="0"/>
      <w:marTop w:val="0"/>
      <w:marBottom w:val="0"/>
      <w:divBdr>
        <w:top w:val="none" w:sz="0" w:space="0" w:color="auto"/>
        <w:left w:val="none" w:sz="0" w:space="0" w:color="auto"/>
        <w:bottom w:val="none" w:sz="0" w:space="0" w:color="auto"/>
        <w:right w:val="none" w:sz="0" w:space="0" w:color="auto"/>
      </w:divBdr>
    </w:div>
    <w:div w:id="1564179519">
      <w:bodyDiv w:val="1"/>
      <w:marLeft w:val="0"/>
      <w:marRight w:val="0"/>
      <w:marTop w:val="0"/>
      <w:marBottom w:val="0"/>
      <w:divBdr>
        <w:top w:val="none" w:sz="0" w:space="0" w:color="auto"/>
        <w:left w:val="none" w:sz="0" w:space="0" w:color="auto"/>
        <w:bottom w:val="none" w:sz="0" w:space="0" w:color="auto"/>
        <w:right w:val="none" w:sz="0" w:space="0" w:color="auto"/>
      </w:divBdr>
    </w:div>
    <w:div w:id="1577396332">
      <w:bodyDiv w:val="1"/>
      <w:marLeft w:val="0"/>
      <w:marRight w:val="0"/>
      <w:marTop w:val="0"/>
      <w:marBottom w:val="0"/>
      <w:divBdr>
        <w:top w:val="none" w:sz="0" w:space="0" w:color="auto"/>
        <w:left w:val="none" w:sz="0" w:space="0" w:color="auto"/>
        <w:bottom w:val="none" w:sz="0" w:space="0" w:color="auto"/>
        <w:right w:val="none" w:sz="0" w:space="0" w:color="auto"/>
      </w:divBdr>
    </w:div>
    <w:div w:id="1617325249">
      <w:bodyDiv w:val="1"/>
      <w:marLeft w:val="0"/>
      <w:marRight w:val="0"/>
      <w:marTop w:val="0"/>
      <w:marBottom w:val="0"/>
      <w:divBdr>
        <w:top w:val="none" w:sz="0" w:space="0" w:color="auto"/>
        <w:left w:val="none" w:sz="0" w:space="0" w:color="auto"/>
        <w:bottom w:val="none" w:sz="0" w:space="0" w:color="auto"/>
        <w:right w:val="none" w:sz="0" w:space="0" w:color="auto"/>
      </w:divBdr>
    </w:div>
    <w:div w:id="1629895664">
      <w:bodyDiv w:val="1"/>
      <w:marLeft w:val="0"/>
      <w:marRight w:val="0"/>
      <w:marTop w:val="0"/>
      <w:marBottom w:val="0"/>
      <w:divBdr>
        <w:top w:val="none" w:sz="0" w:space="0" w:color="auto"/>
        <w:left w:val="none" w:sz="0" w:space="0" w:color="auto"/>
        <w:bottom w:val="none" w:sz="0" w:space="0" w:color="auto"/>
        <w:right w:val="none" w:sz="0" w:space="0" w:color="auto"/>
      </w:divBdr>
    </w:div>
    <w:div w:id="1657412181">
      <w:bodyDiv w:val="1"/>
      <w:marLeft w:val="0"/>
      <w:marRight w:val="0"/>
      <w:marTop w:val="0"/>
      <w:marBottom w:val="0"/>
      <w:divBdr>
        <w:top w:val="none" w:sz="0" w:space="0" w:color="auto"/>
        <w:left w:val="none" w:sz="0" w:space="0" w:color="auto"/>
        <w:bottom w:val="none" w:sz="0" w:space="0" w:color="auto"/>
        <w:right w:val="none" w:sz="0" w:space="0" w:color="auto"/>
      </w:divBdr>
    </w:div>
    <w:div w:id="1661035209">
      <w:bodyDiv w:val="1"/>
      <w:marLeft w:val="0"/>
      <w:marRight w:val="0"/>
      <w:marTop w:val="0"/>
      <w:marBottom w:val="0"/>
      <w:divBdr>
        <w:top w:val="none" w:sz="0" w:space="0" w:color="auto"/>
        <w:left w:val="none" w:sz="0" w:space="0" w:color="auto"/>
        <w:bottom w:val="none" w:sz="0" w:space="0" w:color="auto"/>
        <w:right w:val="none" w:sz="0" w:space="0" w:color="auto"/>
      </w:divBdr>
    </w:div>
    <w:div w:id="1672683753">
      <w:bodyDiv w:val="1"/>
      <w:marLeft w:val="0"/>
      <w:marRight w:val="0"/>
      <w:marTop w:val="0"/>
      <w:marBottom w:val="0"/>
      <w:divBdr>
        <w:top w:val="none" w:sz="0" w:space="0" w:color="auto"/>
        <w:left w:val="none" w:sz="0" w:space="0" w:color="auto"/>
        <w:bottom w:val="none" w:sz="0" w:space="0" w:color="auto"/>
        <w:right w:val="none" w:sz="0" w:space="0" w:color="auto"/>
      </w:divBdr>
    </w:div>
    <w:div w:id="1731462819">
      <w:bodyDiv w:val="1"/>
      <w:marLeft w:val="0"/>
      <w:marRight w:val="0"/>
      <w:marTop w:val="0"/>
      <w:marBottom w:val="0"/>
      <w:divBdr>
        <w:top w:val="none" w:sz="0" w:space="0" w:color="auto"/>
        <w:left w:val="none" w:sz="0" w:space="0" w:color="auto"/>
        <w:bottom w:val="none" w:sz="0" w:space="0" w:color="auto"/>
        <w:right w:val="none" w:sz="0" w:space="0" w:color="auto"/>
      </w:divBdr>
    </w:div>
    <w:div w:id="1737700916">
      <w:bodyDiv w:val="1"/>
      <w:marLeft w:val="0"/>
      <w:marRight w:val="0"/>
      <w:marTop w:val="0"/>
      <w:marBottom w:val="0"/>
      <w:divBdr>
        <w:top w:val="none" w:sz="0" w:space="0" w:color="auto"/>
        <w:left w:val="none" w:sz="0" w:space="0" w:color="auto"/>
        <w:bottom w:val="none" w:sz="0" w:space="0" w:color="auto"/>
        <w:right w:val="none" w:sz="0" w:space="0" w:color="auto"/>
      </w:divBdr>
    </w:div>
    <w:div w:id="1758601140">
      <w:bodyDiv w:val="1"/>
      <w:marLeft w:val="0"/>
      <w:marRight w:val="0"/>
      <w:marTop w:val="0"/>
      <w:marBottom w:val="0"/>
      <w:divBdr>
        <w:top w:val="none" w:sz="0" w:space="0" w:color="auto"/>
        <w:left w:val="none" w:sz="0" w:space="0" w:color="auto"/>
        <w:bottom w:val="none" w:sz="0" w:space="0" w:color="auto"/>
        <w:right w:val="none" w:sz="0" w:space="0" w:color="auto"/>
      </w:divBdr>
    </w:div>
    <w:div w:id="1810393738">
      <w:bodyDiv w:val="1"/>
      <w:marLeft w:val="0"/>
      <w:marRight w:val="0"/>
      <w:marTop w:val="0"/>
      <w:marBottom w:val="0"/>
      <w:divBdr>
        <w:top w:val="none" w:sz="0" w:space="0" w:color="auto"/>
        <w:left w:val="none" w:sz="0" w:space="0" w:color="auto"/>
        <w:bottom w:val="none" w:sz="0" w:space="0" w:color="auto"/>
        <w:right w:val="none" w:sz="0" w:space="0" w:color="auto"/>
      </w:divBdr>
    </w:div>
    <w:div w:id="1812404574">
      <w:bodyDiv w:val="1"/>
      <w:marLeft w:val="0"/>
      <w:marRight w:val="0"/>
      <w:marTop w:val="0"/>
      <w:marBottom w:val="0"/>
      <w:divBdr>
        <w:top w:val="none" w:sz="0" w:space="0" w:color="auto"/>
        <w:left w:val="none" w:sz="0" w:space="0" w:color="auto"/>
        <w:bottom w:val="none" w:sz="0" w:space="0" w:color="auto"/>
        <w:right w:val="none" w:sz="0" w:space="0" w:color="auto"/>
      </w:divBdr>
    </w:div>
    <w:div w:id="1848858335">
      <w:bodyDiv w:val="1"/>
      <w:marLeft w:val="0"/>
      <w:marRight w:val="0"/>
      <w:marTop w:val="0"/>
      <w:marBottom w:val="0"/>
      <w:divBdr>
        <w:top w:val="none" w:sz="0" w:space="0" w:color="auto"/>
        <w:left w:val="none" w:sz="0" w:space="0" w:color="auto"/>
        <w:bottom w:val="none" w:sz="0" w:space="0" w:color="auto"/>
        <w:right w:val="none" w:sz="0" w:space="0" w:color="auto"/>
      </w:divBdr>
    </w:div>
    <w:div w:id="1849631973">
      <w:bodyDiv w:val="1"/>
      <w:marLeft w:val="0"/>
      <w:marRight w:val="0"/>
      <w:marTop w:val="0"/>
      <w:marBottom w:val="0"/>
      <w:divBdr>
        <w:top w:val="none" w:sz="0" w:space="0" w:color="auto"/>
        <w:left w:val="none" w:sz="0" w:space="0" w:color="auto"/>
        <w:bottom w:val="none" w:sz="0" w:space="0" w:color="auto"/>
        <w:right w:val="none" w:sz="0" w:space="0" w:color="auto"/>
      </w:divBdr>
    </w:div>
    <w:div w:id="1858931025">
      <w:bodyDiv w:val="1"/>
      <w:marLeft w:val="0"/>
      <w:marRight w:val="0"/>
      <w:marTop w:val="0"/>
      <w:marBottom w:val="0"/>
      <w:divBdr>
        <w:top w:val="none" w:sz="0" w:space="0" w:color="auto"/>
        <w:left w:val="none" w:sz="0" w:space="0" w:color="auto"/>
        <w:bottom w:val="none" w:sz="0" w:space="0" w:color="auto"/>
        <w:right w:val="none" w:sz="0" w:space="0" w:color="auto"/>
      </w:divBdr>
    </w:div>
    <w:div w:id="1883588335">
      <w:bodyDiv w:val="1"/>
      <w:marLeft w:val="0"/>
      <w:marRight w:val="0"/>
      <w:marTop w:val="0"/>
      <w:marBottom w:val="0"/>
      <w:divBdr>
        <w:top w:val="none" w:sz="0" w:space="0" w:color="auto"/>
        <w:left w:val="none" w:sz="0" w:space="0" w:color="auto"/>
        <w:bottom w:val="none" w:sz="0" w:space="0" w:color="auto"/>
        <w:right w:val="none" w:sz="0" w:space="0" w:color="auto"/>
      </w:divBdr>
    </w:div>
    <w:div w:id="1900938115">
      <w:bodyDiv w:val="1"/>
      <w:marLeft w:val="0"/>
      <w:marRight w:val="0"/>
      <w:marTop w:val="0"/>
      <w:marBottom w:val="0"/>
      <w:divBdr>
        <w:top w:val="none" w:sz="0" w:space="0" w:color="auto"/>
        <w:left w:val="none" w:sz="0" w:space="0" w:color="auto"/>
        <w:bottom w:val="none" w:sz="0" w:space="0" w:color="auto"/>
        <w:right w:val="none" w:sz="0" w:space="0" w:color="auto"/>
      </w:divBdr>
    </w:div>
    <w:div w:id="1989239660">
      <w:bodyDiv w:val="1"/>
      <w:marLeft w:val="0"/>
      <w:marRight w:val="0"/>
      <w:marTop w:val="0"/>
      <w:marBottom w:val="0"/>
      <w:divBdr>
        <w:top w:val="none" w:sz="0" w:space="0" w:color="auto"/>
        <w:left w:val="none" w:sz="0" w:space="0" w:color="auto"/>
        <w:bottom w:val="none" w:sz="0" w:space="0" w:color="auto"/>
        <w:right w:val="none" w:sz="0" w:space="0" w:color="auto"/>
      </w:divBdr>
    </w:div>
    <w:div w:id="1990860854">
      <w:bodyDiv w:val="1"/>
      <w:marLeft w:val="0"/>
      <w:marRight w:val="0"/>
      <w:marTop w:val="0"/>
      <w:marBottom w:val="0"/>
      <w:divBdr>
        <w:top w:val="none" w:sz="0" w:space="0" w:color="auto"/>
        <w:left w:val="none" w:sz="0" w:space="0" w:color="auto"/>
        <w:bottom w:val="none" w:sz="0" w:space="0" w:color="auto"/>
        <w:right w:val="none" w:sz="0" w:space="0" w:color="auto"/>
      </w:divBdr>
    </w:div>
    <w:div w:id="1999141464">
      <w:bodyDiv w:val="1"/>
      <w:marLeft w:val="0"/>
      <w:marRight w:val="0"/>
      <w:marTop w:val="0"/>
      <w:marBottom w:val="0"/>
      <w:divBdr>
        <w:top w:val="none" w:sz="0" w:space="0" w:color="auto"/>
        <w:left w:val="none" w:sz="0" w:space="0" w:color="auto"/>
        <w:bottom w:val="none" w:sz="0" w:space="0" w:color="auto"/>
        <w:right w:val="none" w:sz="0" w:space="0" w:color="auto"/>
      </w:divBdr>
    </w:div>
    <w:div w:id="2000499761">
      <w:bodyDiv w:val="1"/>
      <w:marLeft w:val="0"/>
      <w:marRight w:val="0"/>
      <w:marTop w:val="0"/>
      <w:marBottom w:val="0"/>
      <w:divBdr>
        <w:top w:val="none" w:sz="0" w:space="0" w:color="auto"/>
        <w:left w:val="none" w:sz="0" w:space="0" w:color="auto"/>
        <w:bottom w:val="none" w:sz="0" w:space="0" w:color="auto"/>
        <w:right w:val="none" w:sz="0" w:space="0" w:color="auto"/>
      </w:divBdr>
      <w:divsChild>
        <w:div w:id="2029719480">
          <w:marLeft w:val="0"/>
          <w:marRight w:val="0"/>
          <w:marTop w:val="0"/>
          <w:marBottom w:val="0"/>
          <w:divBdr>
            <w:top w:val="none" w:sz="0" w:space="0" w:color="auto"/>
            <w:left w:val="none" w:sz="0" w:space="0" w:color="auto"/>
            <w:bottom w:val="none" w:sz="0" w:space="0" w:color="auto"/>
            <w:right w:val="none" w:sz="0" w:space="0" w:color="auto"/>
          </w:divBdr>
        </w:div>
        <w:div w:id="350644946">
          <w:marLeft w:val="0"/>
          <w:marRight w:val="0"/>
          <w:marTop w:val="0"/>
          <w:marBottom w:val="0"/>
          <w:divBdr>
            <w:top w:val="none" w:sz="0" w:space="0" w:color="auto"/>
            <w:left w:val="none" w:sz="0" w:space="0" w:color="auto"/>
            <w:bottom w:val="none" w:sz="0" w:space="0" w:color="auto"/>
            <w:right w:val="none" w:sz="0" w:space="0" w:color="auto"/>
          </w:divBdr>
        </w:div>
        <w:div w:id="348339659">
          <w:marLeft w:val="0"/>
          <w:marRight w:val="0"/>
          <w:marTop w:val="0"/>
          <w:marBottom w:val="0"/>
          <w:divBdr>
            <w:top w:val="none" w:sz="0" w:space="0" w:color="auto"/>
            <w:left w:val="none" w:sz="0" w:space="0" w:color="auto"/>
            <w:bottom w:val="none" w:sz="0" w:space="0" w:color="auto"/>
            <w:right w:val="none" w:sz="0" w:space="0" w:color="auto"/>
          </w:divBdr>
        </w:div>
        <w:div w:id="708721642">
          <w:marLeft w:val="0"/>
          <w:marRight w:val="0"/>
          <w:marTop w:val="0"/>
          <w:marBottom w:val="0"/>
          <w:divBdr>
            <w:top w:val="none" w:sz="0" w:space="0" w:color="auto"/>
            <w:left w:val="none" w:sz="0" w:space="0" w:color="auto"/>
            <w:bottom w:val="none" w:sz="0" w:space="0" w:color="auto"/>
            <w:right w:val="none" w:sz="0" w:space="0" w:color="auto"/>
          </w:divBdr>
        </w:div>
        <w:div w:id="253247349">
          <w:marLeft w:val="0"/>
          <w:marRight w:val="0"/>
          <w:marTop w:val="0"/>
          <w:marBottom w:val="0"/>
          <w:divBdr>
            <w:top w:val="none" w:sz="0" w:space="0" w:color="auto"/>
            <w:left w:val="none" w:sz="0" w:space="0" w:color="auto"/>
            <w:bottom w:val="none" w:sz="0" w:space="0" w:color="auto"/>
            <w:right w:val="none" w:sz="0" w:space="0" w:color="auto"/>
          </w:divBdr>
        </w:div>
      </w:divsChild>
    </w:div>
    <w:div w:id="2012444936">
      <w:bodyDiv w:val="1"/>
      <w:marLeft w:val="0"/>
      <w:marRight w:val="0"/>
      <w:marTop w:val="0"/>
      <w:marBottom w:val="0"/>
      <w:divBdr>
        <w:top w:val="none" w:sz="0" w:space="0" w:color="auto"/>
        <w:left w:val="none" w:sz="0" w:space="0" w:color="auto"/>
        <w:bottom w:val="none" w:sz="0" w:space="0" w:color="auto"/>
        <w:right w:val="none" w:sz="0" w:space="0" w:color="auto"/>
      </w:divBdr>
      <w:divsChild>
        <w:div w:id="20590645">
          <w:marLeft w:val="0"/>
          <w:marRight w:val="0"/>
          <w:marTop w:val="0"/>
          <w:marBottom w:val="0"/>
          <w:divBdr>
            <w:top w:val="none" w:sz="0" w:space="0" w:color="auto"/>
            <w:left w:val="none" w:sz="0" w:space="0" w:color="auto"/>
            <w:bottom w:val="none" w:sz="0" w:space="0" w:color="auto"/>
            <w:right w:val="none" w:sz="0" w:space="0" w:color="auto"/>
          </w:divBdr>
        </w:div>
      </w:divsChild>
    </w:div>
    <w:div w:id="2030835256">
      <w:bodyDiv w:val="1"/>
      <w:marLeft w:val="0"/>
      <w:marRight w:val="0"/>
      <w:marTop w:val="0"/>
      <w:marBottom w:val="0"/>
      <w:divBdr>
        <w:top w:val="none" w:sz="0" w:space="0" w:color="auto"/>
        <w:left w:val="none" w:sz="0" w:space="0" w:color="auto"/>
        <w:bottom w:val="none" w:sz="0" w:space="0" w:color="auto"/>
        <w:right w:val="none" w:sz="0" w:space="0" w:color="auto"/>
      </w:divBdr>
    </w:div>
    <w:div w:id="2042003105">
      <w:bodyDiv w:val="1"/>
      <w:marLeft w:val="0"/>
      <w:marRight w:val="0"/>
      <w:marTop w:val="0"/>
      <w:marBottom w:val="0"/>
      <w:divBdr>
        <w:top w:val="none" w:sz="0" w:space="0" w:color="auto"/>
        <w:left w:val="none" w:sz="0" w:space="0" w:color="auto"/>
        <w:bottom w:val="none" w:sz="0" w:space="0" w:color="auto"/>
        <w:right w:val="none" w:sz="0" w:space="0" w:color="auto"/>
      </w:divBdr>
    </w:div>
    <w:div w:id="2057773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www.youtube.com/watch?time_continue=915&amp;v=4h5AY6quYYY&amp;feature=emb_logo"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hyperlink" Target="https://www.youtube.com/watch?time_continue=915&amp;v=4h5AY6quYYY&amp;feature=emb_logo" TargetMode="External"/><Relationship Id="rId23" Type="http://schemas.openxmlformats.org/officeDocument/2006/relationships/image" Target="media/image12.png"/><Relationship Id="rId10" Type="http://schemas.openxmlformats.org/officeDocument/2006/relationships/hyperlink" Target="https://www.facebook.com/AmChaminArmenia/videos/723528545082427"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facebook.com/AmChaminArmenia/videos/723528545082427"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4334D-BBD6-43B7-A774-6D7065184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8</Pages>
  <Words>66</Words>
  <Characters>382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AMCHAM</vt:lpstr>
    </vt:vector>
  </TitlesOfParts>
  <Company/>
  <LinksUpToDate>false</LinksUpToDate>
  <CharactersWithSpaces>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AMCHAM</dc:title>
  <dc:subject/>
  <dc:creator>User</dc:creator>
  <cp:keywords/>
  <dc:description/>
  <cp:lastModifiedBy>Anush Hovsepyan</cp:lastModifiedBy>
  <cp:revision>30</cp:revision>
  <cp:lastPrinted>2020-07-20T13:15:00Z</cp:lastPrinted>
  <dcterms:created xsi:type="dcterms:W3CDTF">2020-07-20T08:49:00Z</dcterms:created>
  <dcterms:modified xsi:type="dcterms:W3CDTF">2020-07-20T13:16:00Z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2019-02-11T00:00:00Z</vt:filetime>
  </property>
  <property fmtid="{D5CDD505-2E9C-101B-9397-08002B2CF9AE}" pid="3" name="Creator">
    <vt:lpwstr>Adobe Illustrator CC 22.1 (Windows)</vt:lpwstr>
  </property>
  <property fmtid="{D5CDD505-2E9C-101B-9397-08002B2CF9AE}" pid="4" name="LastSaved">
    <vt:filetime>2019-02-25T00:00:00Z</vt:filetime>
  </property>
</Properties>
</file>